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41F9F" w14:textId="77777777" w:rsidR="00F82B02" w:rsidRPr="00702B0D" w:rsidRDefault="00D44413" w:rsidP="00D44413">
      <w:pPr>
        <w:jc w:val="center"/>
        <w:rPr>
          <w:rFonts w:ascii="Arial" w:hAnsi="Arial" w:cs="Arial"/>
          <w:b/>
          <w:noProof/>
          <w:sz w:val="44"/>
        </w:rPr>
      </w:pPr>
      <w:r>
        <w:rPr>
          <w:noProof/>
          <w:lang w:val="en-CA" w:eastAsia="en-CA"/>
        </w:rPr>
        <w:drawing>
          <wp:anchor distT="0" distB="0" distL="114300" distR="114300" simplePos="0" relativeHeight="251658240" behindDoc="1" locked="0" layoutInCell="1" allowOverlap="1" wp14:anchorId="2FEB501D" wp14:editId="716D2ED1">
            <wp:simplePos x="0" y="0"/>
            <wp:positionH relativeFrom="column">
              <wp:posOffset>0</wp:posOffset>
            </wp:positionH>
            <wp:positionV relativeFrom="paragraph">
              <wp:posOffset>0</wp:posOffset>
            </wp:positionV>
            <wp:extent cx="882650" cy="1059180"/>
            <wp:effectExtent l="0" t="0" r="0" b="7620"/>
            <wp:wrapNone/>
            <wp:docPr id="5" name="Picture 5">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98C" w:rsidRPr="00702B0D">
        <w:rPr>
          <w:rFonts w:ascii="Arial" w:hAnsi="Arial" w:cs="Arial"/>
          <w:b/>
          <w:noProof/>
          <w:sz w:val="44"/>
        </w:rPr>
        <w:t>HAMILTON POLICE SERVICE</w:t>
      </w:r>
    </w:p>
    <w:p w14:paraId="295E1072" w14:textId="77777777" w:rsidR="00C7798C" w:rsidRPr="00E730D6" w:rsidRDefault="00426A8F" w:rsidP="00D44413">
      <w:pPr>
        <w:jc w:val="center"/>
        <w:rPr>
          <w:rFonts w:ascii="Arial" w:hAnsi="Arial" w:cs="Arial"/>
          <w:b/>
          <w:sz w:val="36"/>
        </w:rPr>
      </w:pPr>
      <w:r w:rsidRPr="007E2254">
        <w:rPr>
          <w:rFonts w:ascii="Arial" w:hAnsi="Arial" w:cs="Arial"/>
          <w:b/>
          <w:noProof/>
          <w:sz w:val="36"/>
        </w:rPr>
        <w:t xml:space="preserve">CONFIDENTIAL </w:t>
      </w:r>
      <w:r w:rsidRPr="007E2254">
        <w:rPr>
          <w:rFonts w:ascii="Arial" w:hAnsi="Arial" w:cs="Arial"/>
          <w:b/>
          <w:noProof/>
          <w:sz w:val="36"/>
        </w:rPr>
        <w:br/>
      </w:r>
      <w:r w:rsidR="00C7798C" w:rsidRPr="00E730D6">
        <w:rPr>
          <w:rFonts w:ascii="Arial" w:hAnsi="Arial" w:cs="Arial"/>
          <w:b/>
          <w:noProof/>
          <w:sz w:val="36"/>
        </w:rPr>
        <w:t>INFORMATION REPORT</w:t>
      </w:r>
    </w:p>
    <w:p w14:paraId="4303F352" w14:textId="6467B678" w:rsidR="00D44413" w:rsidRPr="00E730D6" w:rsidRDefault="00D44413">
      <w:pPr>
        <w:rPr>
          <w:rFonts w:ascii="Arial" w:hAnsi="Arial" w:cs="Arial"/>
        </w:rPr>
      </w:pPr>
    </w:p>
    <w:tbl>
      <w:tblPr>
        <w:tblStyle w:val="TableGrid"/>
        <w:tblW w:w="0" w:type="auto"/>
        <w:tblLook w:val="04A0" w:firstRow="1" w:lastRow="0" w:firstColumn="1" w:lastColumn="0" w:noHBand="0" w:noVBand="1"/>
      </w:tblPr>
      <w:tblGrid>
        <w:gridCol w:w="3145"/>
        <w:gridCol w:w="6300"/>
      </w:tblGrid>
      <w:tr w:rsidR="00C7798C" w:rsidRPr="00E730D6" w14:paraId="16F1A8EF" w14:textId="77777777" w:rsidTr="00515AE4">
        <w:tc>
          <w:tcPr>
            <w:tcW w:w="3145" w:type="dxa"/>
            <w:vAlign w:val="center"/>
          </w:tcPr>
          <w:p w14:paraId="099A64CA" w14:textId="77777777" w:rsidR="00C7798C" w:rsidRPr="00E730D6" w:rsidRDefault="00C7798C">
            <w:pPr>
              <w:rPr>
                <w:rFonts w:ascii="Arial" w:hAnsi="Arial" w:cs="Arial"/>
                <w:b/>
                <w:sz w:val="24"/>
              </w:rPr>
            </w:pPr>
            <w:r w:rsidRPr="00E730D6">
              <w:rPr>
                <w:rFonts w:ascii="Arial" w:hAnsi="Arial" w:cs="Arial"/>
                <w:b/>
                <w:sz w:val="24"/>
              </w:rPr>
              <w:t>TO:</w:t>
            </w:r>
          </w:p>
        </w:tc>
        <w:tc>
          <w:tcPr>
            <w:tcW w:w="6300" w:type="dxa"/>
          </w:tcPr>
          <w:p w14:paraId="03193E40" w14:textId="77777777" w:rsidR="00C7798C" w:rsidRPr="00E730D6" w:rsidRDefault="00C7798C">
            <w:pPr>
              <w:rPr>
                <w:rFonts w:ascii="Arial" w:hAnsi="Arial" w:cs="Arial"/>
                <w:sz w:val="24"/>
              </w:rPr>
            </w:pPr>
            <w:r w:rsidRPr="00E730D6">
              <w:rPr>
                <w:rFonts w:ascii="Arial" w:hAnsi="Arial" w:cs="Arial"/>
                <w:sz w:val="24"/>
              </w:rPr>
              <w:t>Chair and Members</w:t>
            </w:r>
          </w:p>
          <w:p w14:paraId="7A75DECF" w14:textId="77777777" w:rsidR="00C7798C" w:rsidRPr="00E730D6" w:rsidRDefault="00C7798C">
            <w:pPr>
              <w:rPr>
                <w:rFonts w:ascii="Arial" w:hAnsi="Arial" w:cs="Arial"/>
                <w:sz w:val="24"/>
              </w:rPr>
            </w:pPr>
            <w:r w:rsidRPr="00E730D6">
              <w:rPr>
                <w:rFonts w:ascii="Arial" w:hAnsi="Arial" w:cs="Arial"/>
                <w:sz w:val="24"/>
              </w:rPr>
              <w:t>Hamilton Police Services Board</w:t>
            </w:r>
          </w:p>
        </w:tc>
      </w:tr>
      <w:tr w:rsidR="00C7798C" w:rsidRPr="00E730D6" w14:paraId="70941C3E" w14:textId="77777777" w:rsidTr="00515AE4">
        <w:tc>
          <w:tcPr>
            <w:tcW w:w="3145" w:type="dxa"/>
            <w:vAlign w:val="center"/>
          </w:tcPr>
          <w:p w14:paraId="4FEA9B6F" w14:textId="77777777" w:rsidR="00C7798C" w:rsidRPr="00E730D6" w:rsidRDefault="00C7798C">
            <w:pPr>
              <w:rPr>
                <w:rFonts w:ascii="Arial" w:hAnsi="Arial" w:cs="Arial"/>
                <w:b/>
                <w:sz w:val="24"/>
              </w:rPr>
            </w:pPr>
            <w:r w:rsidRPr="00E730D6">
              <w:rPr>
                <w:rFonts w:ascii="Arial" w:hAnsi="Arial" w:cs="Arial"/>
                <w:b/>
                <w:sz w:val="24"/>
              </w:rPr>
              <w:t>BOARD MEETING DATE:</w:t>
            </w:r>
          </w:p>
        </w:tc>
        <w:tc>
          <w:tcPr>
            <w:tcW w:w="6300" w:type="dxa"/>
          </w:tcPr>
          <w:p w14:paraId="7659DD85" w14:textId="5D4A09CA" w:rsidR="00C7798C" w:rsidRPr="00E730D6" w:rsidRDefault="00250660">
            <w:pPr>
              <w:rPr>
                <w:rFonts w:ascii="Arial" w:hAnsi="Arial" w:cs="Arial"/>
                <w:sz w:val="24"/>
              </w:rPr>
            </w:pPr>
            <w:r>
              <w:rPr>
                <w:rFonts w:ascii="Arial" w:hAnsi="Arial" w:cs="Arial"/>
                <w:sz w:val="24"/>
              </w:rPr>
              <w:t>September 26</w:t>
            </w:r>
            <w:r w:rsidR="00413D14">
              <w:rPr>
                <w:rFonts w:ascii="Arial" w:hAnsi="Arial" w:cs="Arial"/>
                <w:sz w:val="24"/>
              </w:rPr>
              <w:t>, 2024</w:t>
            </w:r>
          </w:p>
        </w:tc>
      </w:tr>
      <w:tr w:rsidR="00C7798C" w:rsidRPr="00E730D6" w14:paraId="5BAF84EE" w14:textId="77777777" w:rsidTr="00515AE4">
        <w:tc>
          <w:tcPr>
            <w:tcW w:w="3145" w:type="dxa"/>
            <w:vAlign w:val="center"/>
          </w:tcPr>
          <w:p w14:paraId="7D0C6A22" w14:textId="77777777" w:rsidR="00C7798C" w:rsidRPr="00E730D6" w:rsidRDefault="00C7798C">
            <w:pPr>
              <w:rPr>
                <w:rFonts w:ascii="Arial" w:hAnsi="Arial" w:cs="Arial"/>
                <w:b/>
                <w:sz w:val="24"/>
              </w:rPr>
            </w:pPr>
            <w:r w:rsidRPr="00E730D6">
              <w:rPr>
                <w:rFonts w:ascii="Arial" w:hAnsi="Arial" w:cs="Arial"/>
                <w:b/>
                <w:sz w:val="24"/>
              </w:rPr>
              <w:t>SUBJECT:</w:t>
            </w:r>
          </w:p>
        </w:tc>
        <w:tc>
          <w:tcPr>
            <w:tcW w:w="6300" w:type="dxa"/>
          </w:tcPr>
          <w:p w14:paraId="0C88A54A" w14:textId="77777777" w:rsidR="00515AE4" w:rsidRDefault="00515AE4" w:rsidP="00250660">
            <w:pPr>
              <w:rPr>
                <w:rFonts w:ascii="Arial" w:hAnsi="Arial" w:cs="Arial"/>
                <w:sz w:val="24"/>
              </w:rPr>
            </w:pPr>
            <w:r>
              <w:rPr>
                <w:rFonts w:ascii="Arial" w:hAnsi="Arial" w:cs="Arial"/>
                <w:sz w:val="24"/>
              </w:rPr>
              <w:t xml:space="preserve">Special Investigation Unit’s Probe into the Injury of </w:t>
            </w:r>
            <w:r w:rsidR="002D5C3F">
              <w:rPr>
                <w:rFonts w:ascii="Arial" w:hAnsi="Arial" w:cs="Arial"/>
                <w:sz w:val="24"/>
              </w:rPr>
              <w:t>M.C</w:t>
            </w:r>
            <w:r w:rsidR="00B833E5">
              <w:rPr>
                <w:rFonts w:ascii="Arial" w:hAnsi="Arial" w:cs="Arial"/>
                <w:sz w:val="24"/>
              </w:rPr>
              <w:t>.</w:t>
            </w:r>
          </w:p>
          <w:p w14:paraId="10D8793B" w14:textId="4F0F3770" w:rsidR="007B633A" w:rsidRPr="00E730D6" w:rsidRDefault="007B633A" w:rsidP="00250660">
            <w:pPr>
              <w:rPr>
                <w:rFonts w:ascii="Arial" w:hAnsi="Arial" w:cs="Arial"/>
                <w:sz w:val="24"/>
              </w:rPr>
            </w:pPr>
            <w:r>
              <w:rPr>
                <w:rFonts w:ascii="Arial" w:hAnsi="Arial" w:cs="Arial"/>
                <w:sz w:val="24"/>
              </w:rPr>
              <w:t>SIU File 24-OVI-174</w:t>
            </w:r>
          </w:p>
        </w:tc>
      </w:tr>
      <w:tr w:rsidR="00C7798C" w:rsidRPr="00E730D6" w14:paraId="728CC0BC" w14:textId="77777777" w:rsidTr="00515AE4">
        <w:tc>
          <w:tcPr>
            <w:tcW w:w="3145" w:type="dxa"/>
            <w:vAlign w:val="center"/>
          </w:tcPr>
          <w:p w14:paraId="778B76A6" w14:textId="77777777" w:rsidR="00C7798C" w:rsidRPr="00E730D6" w:rsidRDefault="00C7798C">
            <w:pPr>
              <w:rPr>
                <w:rFonts w:ascii="Arial" w:hAnsi="Arial" w:cs="Arial"/>
                <w:b/>
                <w:sz w:val="24"/>
              </w:rPr>
            </w:pPr>
            <w:r w:rsidRPr="00E730D6">
              <w:rPr>
                <w:rFonts w:ascii="Arial" w:hAnsi="Arial" w:cs="Arial"/>
                <w:b/>
                <w:sz w:val="24"/>
              </w:rPr>
              <w:t>REPORT NUMBER:</w:t>
            </w:r>
          </w:p>
        </w:tc>
        <w:tc>
          <w:tcPr>
            <w:tcW w:w="6300" w:type="dxa"/>
          </w:tcPr>
          <w:p w14:paraId="3C53B67D" w14:textId="6D4C42D6" w:rsidR="00C7798C" w:rsidRPr="00E730D6" w:rsidRDefault="00250660">
            <w:pPr>
              <w:rPr>
                <w:rFonts w:ascii="Arial" w:hAnsi="Arial" w:cs="Arial"/>
                <w:sz w:val="24"/>
              </w:rPr>
            </w:pPr>
            <w:r>
              <w:rPr>
                <w:rFonts w:ascii="Arial" w:hAnsi="Arial" w:cs="Arial"/>
                <w:sz w:val="24"/>
              </w:rPr>
              <w:t>24-076</w:t>
            </w:r>
          </w:p>
        </w:tc>
      </w:tr>
      <w:tr w:rsidR="00C7798C" w:rsidRPr="00E730D6" w14:paraId="629DBDA0" w14:textId="77777777" w:rsidTr="00E46804">
        <w:trPr>
          <w:trHeight w:val="1592"/>
        </w:trPr>
        <w:tc>
          <w:tcPr>
            <w:tcW w:w="3145" w:type="dxa"/>
            <w:vAlign w:val="center"/>
          </w:tcPr>
          <w:p w14:paraId="1CCAD8A5" w14:textId="77777777" w:rsidR="00C7798C" w:rsidRPr="00E730D6" w:rsidRDefault="00C7798C">
            <w:pPr>
              <w:rPr>
                <w:rFonts w:ascii="Arial" w:hAnsi="Arial" w:cs="Arial"/>
                <w:b/>
                <w:sz w:val="24"/>
              </w:rPr>
            </w:pPr>
            <w:r w:rsidRPr="00E730D6">
              <w:rPr>
                <w:rFonts w:ascii="Arial" w:hAnsi="Arial" w:cs="Arial"/>
                <w:b/>
                <w:sz w:val="24"/>
              </w:rPr>
              <w:t xml:space="preserve">SUBMITTED BY: </w:t>
            </w:r>
          </w:p>
          <w:p w14:paraId="2CE5FE98" w14:textId="77777777" w:rsidR="00C7798C" w:rsidRPr="00E730D6" w:rsidRDefault="00C7798C">
            <w:pPr>
              <w:rPr>
                <w:rFonts w:ascii="Arial" w:hAnsi="Arial" w:cs="Arial"/>
                <w:b/>
                <w:sz w:val="24"/>
              </w:rPr>
            </w:pPr>
          </w:p>
          <w:p w14:paraId="0E64E018" w14:textId="77777777" w:rsidR="00C7798C" w:rsidRPr="00E730D6" w:rsidRDefault="00C7798C">
            <w:pPr>
              <w:rPr>
                <w:rFonts w:ascii="Arial" w:hAnsi="Arial" w:cs="Arial"/>
                <w:b/>
                <w:sz w:val="24"/>
              </w:rPr>
            </w:pPr>
            <w:r w:rsidRPr="00E730D6">
              <w:rPr>
                <w:rFonts w:ascii="Arial" w:hAnsi="Arial" w:cs="Arial"/>
                <w:b/>
                <w:sz w:val="24"/>
              </w:rPr>
              <w:t>SIGNATURE:</w:t>
            </w:r>
          </w:p>
          <w:p w14:paraId="4EF5A826" w14:textId="77777777" w:rsidR="00C7798C" w:rsidRPr="00E730D6" w:rsidRDefault="00C7798C">
            <w:pPr>
              <w:rPr>
                <w:rFonts w:ascii="Arial" w:hAnsi="Arial" w:cs="Arial"/>
                <w:b/>
                <w:sz w:val="24"/>
              </w:rPr>
            </w:pPr>
          </w:p>
          <w:p w14:paraId="414092D2" w14:textId="77777777" w:rsidR="00C7798C" w:rsidRPr="00E730D6" w:rsidRDefault="00C7798C">
            <w:pPr>
              <w:rPr>
                <w:rFonts w:ascii="Arial" w:hAnsi="Arial" w:cs="Arial"/>
                <w:b/>
                <w:sz w:val="24"/>
              </w:rPr>
            </w:pPr>
          </w:p>
        </w:tc>
        <w:tc>
          <w:tcPr>
            <w:tcW w:w="6300" w:type="dxa"/>
          </w:tcPr>
          <w:p w14:paraId="635AC0A5" w14:textId="77777777" w:rsidR="00C7798C" w:rsidRDefault="00515AE4">
            <w:pPr>
              <w:rPr>
                <w:rFonts w:ascii="Arial" w:hAnsi="Arial" w:cs="Arial"/>
                <w:sz w:val="24"/>
              </w:rPr>
            </w:pPr>
            <w:r>
              <w:rPr>
                <w:rFonts w:ascii="Arial" w:hAnsi="Arial" w:cs="Arial"/>
                <w:sz w:val="24"/>
              </w:rPr>
              <w:t>Frank Bergen</w:t>
            </w:r>
            <w:r w:rsidR="00C7798C" w:rsidRPr="00E730D6">
              <w:rPr>
                <w:rFonts w:ascii="Arial" w:hAnsi="Arial" w:cs="Arial"/>
                <w:sz w:val="24"/>
              </w:rPr>
              <w:t>, Chief of Police</w:t>
            </w:r>
          </w:p>
          <w:p w14:paraId="654D5409" w14:textId="173EABB8" w:rsidR="00E46804" w:rsidRPr="00E730D6" w:rsidRDefault="00E46804">
            <w:pPr>
              <w:rPr>
                <w:rFonts w:ascii="Arial" w:hAnsi="Arial" w:cs="Arial"/>
                <w:sz w:val="24"/>
              </w:rPr>
            </w:pPr>
            <w:r w:rsidRPr="00A84783">
              <w:rPr>
                <w:noProof/>
                <w:lang w:val="en-CA" w:eastAsia="en-CA"/>
              </w:rPr>
              <w:drawing>
                <wp:inline distT="0" distB="0" distL="0" distR="0" wp14:anchorId="5A4E6CBC" wp14:editId="0DAE5FA9">
                  <wp:extent cx="943970" cy="79057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6587" cy="801142"/>
                          </a:xfrm>
                          <a:prstGeom prst="rect">
                            <a:avLst/>
                          </a:prstGeom>
                          <a:noFill/>
                          <a:ln>
                            <a:noFill/>
                          </a:ln>
                        </pic:spPr>
                      </pic:pic>
                    </a:graphicData>
                  </a:graphic>
                </wp:inline>
              </w:drawing>
            </w:r>
          </w:p>
        </w:tc>
      </w:tr>
    </w:tbl>
    <w:p w14:paraId="58809397" w14:textId="77777777" w:rsidR="00C7798C" w:rsidRPr="00E730D6" w:rsidRDefault="00C7798C" w:rsidP="007E2254">
      <w:pPr>
        <w:jc w:val="both"/>
        <w:rPr>
          <w:rFonts w:ascii="Arial" w:hAnsi="Arial" w:cs="Arial"/>
          <w:sz w:val="24"/>
        </w:rPr>
      </w:pPr>
    </w:p>
    <w:p w14:paraId="57AAFA58" w14:textId="77777777" w:rsidR="00515AE4" w:rsidRPr="00250660" w:rsidRDefault="00515AE4" w:rsidP="00515AE4">
      <w:pPr>
        <w:jc w:val="both"/>
        <w:rPr>
          <w:rFonts w:ascii="Arial" w:hAnsi="Arial" w:cs="Arial"/>
          <w:b/>
          <w:sz w:val="24"/>
        </w:rPr>
      </w:pPr>
      <w:r w:rsidRPr="00250660">
        <w:rPr>
          <w:rFonts w:ascii="Arial" w:hAnsi="Arial" w:cs="Arial"/>
          <w:b/>
          <w:sz w:val="24"/>
        </w:rPr>
        <w:t>EXECUTIVE SUMMARY</w:t>
      </w:r>
    </w:p>
    <w:p w14:paraId="481843EF" w14:textId="704356F9" w:rsidR="002D5C3F" w:rsidRPr="00250660" w:rsidRDefault="002D5C3F" w:rsidP="00D71743">
      <w:pPr>
        <w:jc w:val="both"/>
        <w:rPr>
          <w:rFonts w:ascii="Arial" w:hAnsi="Arial" w:cs="Arial"/>
          <w:sz w:val="24"/>
        </w:rPr>
      </w:pPr>
      <w:r w:rsidRPr="00250660">
        <w:rPr>
          <w:rFonts w:ascii="Arial" w:hAnsi="Arial" w:cs="Arial"/>
          <w:sz w:val="24"/>
        </w:rPr>
        <w:t>On April 21</w:t>
      </w:r>
      <w:r w:rsidR="00535599" w:rsidRPr="00250660">
        <w:rPr>
          <w:rFonts w:ascii="Arial" w:hAnsi="Arial" w:cs="Arial"/>
          <w:sz w:val="24"/>
        </w:rPr>
        <w:t xml:space="preserve">, 2024, </w:t>
      </w:r>
      <w:r w:rsidRPr="00250660">
        <w:rPr>
          <w:rFonts w:ascii="Arial" w:hAnsi="Arial" w:cs="Arial"/>
          <w:sz w:val="24"/>
        </w:rPr>
        <w:t xml:space="preserve">at 10:46 am the Subject Official (SO) a </w:t>
      </w:r>
      <w:r w:rsidR="00535599" w:rsidRPr="00250660">
        <w:rPr>
          <w:rFonts w:ascii="Arial" w:hAnsi="Arial" w:cs="Arial"/>
          <w:sz w:val="24"/>
        </w:rPr>
        <w:t xml:space="preserve">Hamilton Police Service (HPS) </w:t>
      </w:r>
      <w:r w:rsidR="005A24DA" w:rsidRPr="00250660">
        <w:rPr>
          <w:rFonts w:ascii="Arial" w:hAnsi="Arial" w:cs="Arial"/>
          <w:sz w:val="24"/>
        </w:rPr>
        <w:t>officer operated</w:t>
      </w:r>
      <w:r w:rsidR="00310684" w:rsidRPr="00250660">
        <w:rPr>
          <w:rFonts w:ascii="Arial" w:hAnsi="Arial" w:cs="Arial"/>
          <w:sz w:val="24"/>
        </w:rPr>
        <w:t xml:space="preserve"> a marked Ford Explorer </w:t>
      </w:r>
      <w:r w:rsidR="007B5B52" w:rsidRPr="00250660">
        <w:rPr>
          <w:rFonts w:ascii="Arial" w:hAnsi="Arial" w:cs="Arial"/>
          <w:sz w:val="24"/>
        </w:rPr>
        <w:t xml:space="preserve">equipped with </w:t>
      </w:r>
      <w:r w:rsidR="00310684" w:rsidRPr="00250660">
        <w:rPr>
          <w:rFonts w:ascii="Arial" w:hAnsi="Arial" w:cs="Arial"/>
          <w:sz w:val="24"/>
        </w:rPr>
        <w:t>automated licens</w:t>
      </w:r>
      <w:r w:rsidR="005A24DA" w:rsidRPr="00250660">
        <w:rPr>
          <w:rFonts w:ascii="Arial" w:hAnsi="Arial" w:cs="Arial"/>
          <w:sz w:val="24"/>
        </w:rPr>
        <w:t>e plate recognition (ALPR)</w:t>
      </w:r>
      <w:r w:rsidR="007B5B52" w:rsidRPr="00250660">
        <w:rPr>
          <w:rFonts w:ascii="Arial" w:hAnsi="Arial" w:cs="Arial"/>
          <w:sz w:val="24"/>
        </w:rPr>
        <w:t xml:space="preserve">.  The SO </w:t>
      </w:r>
      <w:r w:rsidR="00310684" w:rsidRPr="00250660">
        <w:rPr>
          <w:rFonts w:ascii="Arial" w:hAnsi="Arial" w:cs="Arial"/>
          <w:sz w:val="24"/>
        </w:rPr>
        <w:t xml:space="preserve">observed a Hyundai </w:t>
      </w:r>
      <w:r w:rsidR="007F4584" w:rsidRPr="00250660">
        <w:rPr>
          <w:rFonts w:ascii="Arial" w:hAnsi="Arial" w:cs="Arial"/>
          <w:sz w:val="24"/>
        </w:rPr>
        <w:t>Santa</w:t>
      </w:r>
      <w:r w:rsidR="00310684" w:rsidRPr="00250660">
        <w:rPr>
          <w:rFonts w:ascii="Arial" w:hAnsi="Arial" w:cs="Arial"/>
          <w:sz w:val="24"/>
        </w:rPr>
        <w:t xml:space="preserve"> Fe in the area of Beach Road and Gage Avenue North being operated in a suspicious manner.  The SO tried to stop the vehicle but it sped away and the SO did not pursue the vehicle.  The SO reviewed the ALPR</w:t>
      </w:r>
      <w:r w:rsidR="00E97E84" w:rsidRPr="00250660">
        <w:rPr>
          <w:rFonts w:ascii="Arial" w:hAnsi="Arial" w:cs="Arial"/>
          <w:sz w:val="24"/>
        </w:rPr>
        <w:t xml:space="preserve"> data, ascertained a license plate marker </w:t>
      </w:r>
      <w:r w:rsidR="005A24DA" w:rsidRPr="00250660">
        <w:rPr>
          <w:rFonts w:ascii="Arial" w:hAnsi="Arial" w:cs="Arial"/>
          <w:sz w:val="24"/>
        </w:rPr>
        <w:t xml:space="preserve">for the vehicle </w:t>
      </w:r>
      <w:r w:rsidR="00E97E84" w:rsidRPr="00250660">
        <w:rPr>
          <w:rFonts w:ascii="Arial" w:hAnsi="Arial" w:cs="Arial"/>
          <w:sz w:val="24"/>
        </w:rPr>
        <w:t xml:space="preserve">and learned that the registered owner </w:t>
      </w:r>
      <w:r w:rsidR="005A24DA" w:rsidRPr="00250660">
        <w:rPr>
          <w:rFonts w:ascii="Arial" w:hAnsi="Arial" w:cs="Arial"/>
          <w:sz w:val="24"/>
        </w:rPr>
        <w:t xml:space="preserve">of the vehicle </w:t>
      </w:r>
      <w:r w:rsidR="00E97E84" w:rsidRPr="00250660">
        <w:rPr>
          <w:rFonts w:ascii="Arial" w:hAnsi="Arial" w:cs="Arial"/>
          <w:sz w:val="24"/>
        </w:rPr>
        <w:t xml:space="preserve">was a suspended driver.  </w:t>
      </w:r>
    </w:p>
    <w:p w14:paraId="609203FC" w14:textId="756F6762" w:rsidR="00BE2DA4" w:rsidRPr="00250660" w:rsidRDefault="005A24DA" w:rsidP="00D71743">
      <w:pPr>
        <w:jc w:val="both"/>
        <w:rPr>
          <w:rFonts w:ascii="Arial" w:hAnsi="Arial" w:cs="Arial"/>
          <w:sz w:val="24"/>
        </w:rPr>
      </w:pPr>
      <w:r w:rsidRPr="00250660">
        <w:rPr>
          <w:rFonts w:ascii="Arial" w:hAnsi="Arial" w:cs="Arial"/>
          <w:sz w:val="24"/>
        </w:rPr>
        <w:t xml:space="preserve">The SO attended the residence of the registered owner of the vehicle in the area of Edgemont Street along with Witness Official #1 (WO #1) who also operated a marked police cruiser.  The Hyundai </w:t>
      </w:r>
      <w:r w:rsidR="007F4584" w:rsidRPr="00250660">
        <w:rPr>
          <w:rFonts w:ascii="Arial" w:hAnsi="Arial" w:cs="Arial"/>
          <w:sz w:val="24"/>
        </w:rPr>
        <w:t>Santa</w:t>
      </w:r>
      <w:r w:rsidRPr="00250660">
        <w:rPr>
          <w:rFonts w:ascii="Arial" w:hAnsi="Arial" w:cs="Arial"/>
          <w:sz w:val="24"/>
        </w:rPr>
        <w:t xml:space="preserve"> Fe arrived occupied by two men.  WO #1 pulled in behind the Hyundai </w:t>
      </w:r>
      <w:r w:rsidR="007F4584" w:rsidRPr="00250660">
        <w:rPr>
          <w:rFonts w:ascii="Arial" w:hAnsi="Arial" w:cs="Arial"/>
          <w:sz w:val="24"/>
        </w:rPr>
        <w:t>Santa</w:t>
      </w:r>
      <w:r w:rsidRPr="00250660">
        <w:rPr>
          <w:rFonts w:ascii="Arial" w:hAnsi="Arial" w:cs="Arial"/>
          <w:sz w:val="24"/>
        </w:rPr>
        <w:t xml:space="preserve"> Fe just as M.C. (Complainant) exited the vehicle.  When M.C. observed WO #1 he re-entered the Hyundai </w:t>
      </w:r>
      <w:r w:rsidR="007F4584" w:rsidRPr="00250660">
        <w:rPr>
          <w:rFonts w:ascii="Arial" w:hAnsi="Arial" w:cs="Arial"/>
          <w:sz w:val="24"/>
        </w:rPr>
        <w:t>Santa</w:t>
      </w:r>
      <w:r w:rsidRPr="00250660">
        <w:rPr>
          <w:rFonts w:ascii="Arial" w:hAnsi="Arial" w:cs="Arial"/>
          <w:sz w:val="24"/>
        </w:rPr>
        <w:t xml:space="preserve"> Fe and reversed his vehicle driving into the cruiser operated by WO #1. M. C. drove his vehicle forward as the SO pulled in front of the Hyundai </w:t>
      </w:r>
      <w:r w:rsidR="007F4584" w:rsidRPr="00250660">
        <w:rPr>
          <w:rFonts w:ascii="Arial" w:hAnsi="Arial" w:cs="Arial"/>
          <w:sz w:val="24"/>
        </w:rPr>
        <w:t>Santa</w:t>
      </w:r>
      <w:r w:rsidRPr="00250660">
        <w:rPr>
          <w:rFonts w:ascii="Arial" w:hAnsi="Arial" w:cs="Arial"/>
          <w:sz w:val="24"/>
        </w:rPr>
        <w:t xml:space="preserve"> Fe to block it.  The passenger of the Hyundai </w:t>
      </w:r>
      <w:r w:rsidR="007F4584" w:rsidRPr="00250660">
        <w:rPr>
          <w:rFonts w:ascii="Arial" w:hAnsi="Arial" w:cs="Arial"/>
          <w:sz w:val="24"/>
        </w:rPr>
        <w:t>Santa</w:t>
      </w:r>
      <w:r w:rsidRPr="00250660">
        <w:rPr>
          <w:rFonts w:ascii="Arial" w:hAnsi="Arial" w:cs="Arial"/>
          <w:sz w:val="24"/>
        </w:rPr>
        <w:t xml:space="preserve"> Fe </w:t>
      </w:r>
      <w:r w:rsidR="00BE2DA4" w:rsidRPr="00250660">
        <w:rPr>
          <w:rFonts w:ascii="Arial" w:hAnsi="Arial" w:cs="Arial"/>
          <w:sz w:val="24"/>
        </w:rPr>
        <w:t xml:space="preserve">(CW #1) fled the area was arrested a short time later by WO #2.  </w:t>
      </w:r>
    </w:p>
    <w:p w14:paraId="279FC6CA" w14:textId="7D0A44EC" w:rsidR="0007778E" w:rsidRPr="00250660" w:rsidRDefault="00BE2DA4" w:rsidP="00526DE9">
      <w:pPr>
        <w:jc w:val="both"/>
        <w:rPr>
          <w:rFonts w:ascii="Arial" w:hAnsi="Arial" w:cs="Arial"/>
          <w:sz w:val="24"/>
        </w:rPr>
      </w:pPr>
      <w:r w:rsidRPr="00250660">
        <w:rPr>
          <w:rFonts w:ascii="Arial" w:hAnsi="Arial" w:cs="Arial"/>
          <w:sz w:val="24"/>
        </w:rPr>
        <w:t xml:space="preserve">CW #1 was taken to the Hamilton General Hospital (HGH) and the gash above his left eye was sutured.  </w:t>
      </w:r>
      <w:r w:rsidR="005A24DA" w:rsidRPr="00250660">
        <w:rPr>
          <w:rFonts w:ascii="Arial" w:hAnsi="Arial" w:cs="Arial"/>
          <w:sz w:val="24"/>
        </w:rPr>
        <w:t xml:space="preserve">M.C. was transported to the </w:t>
      </w:r>
      <w:r w:rsidRPr="00250660">
        <w:rPr>
          <w:rFonts w:ascii="Arial" w:hAnsi="Arial" w:cs="Arial"/>
          <w:sz w:val="24"/>
        </w:rPr>
        <w:t xml:space="preserve">Hamilton Health Sciences (HHS) </w:t>
      </w:r>
      <w:proofErr w:type="spellStart"/>
      <w:r w:rsidRPr="00250660">
        <w:rPr>
          <w:rFonts w:ascii="Arial" w:hAnsi="Arial" w:cs="Arial"/>
          <w:sz w:val="24"/>
        </w:rPr>
        <w:t>Juravinski</w:t>
      </w:r>
      <w:proofErr w:type="spellEnd"/>
      <w:r w:rsidRPr="00250660">
        <w:rPr>
          <w:rFonts w:ascii="Arial" w:hAnsi="Arial" w:cs="Arial"/>
          <w:sz w:val="24"/>
        </w:rPr>
        <w:t xml:space="preserve"> </w:t>
      </w:r>
      <w:r w:rsidR="005A24DA" w:rsidRPr="00250660">
        <w:rPr>
          <w:rFonts w:ascii="Arial" w:hAnsi="Arial" w:cs="Arial"/>
          <w:sz w:val="24"/>
        </w:rPr>
        <w:t xml:space="preserve">hospital and was diagnosed </w:t>
      </w:r>
      <w:r w:rsidR="007B5B52" w:rsidRPr="00250660">
        <w:rPr>
          <w:rFonts w:ascii="Arial" w:hAnsi="Arial" w:cs="Arial"/>
          <w:sz w:val="24"/>
        </w:rPr>
        <w:t xml:space="preserve">with </w:t>
      </w:r>
      <w:r w:rsidRPr="00250660">
        <w:rPr>
          <w:rFonts w:ascii="Arial" w:hAnsi="Arial" w:cs="Arial"/>
          <w:sz w:val="24"/>
        </w:rPr>
        <w:t>a small fracture of the wing tip of the 7</w:t>
      </w:r>
      <w:r w:rsidRPr="00250660">
        <w:rPr>
          <w:rFonts w:ascii="Arial" w:hAnsi="Arial" w:cs="Arial"/>
          <w:sz w:val="24"/>
          <w:vertAlign w:val="superscript"/>
        </w:rPr>
        <w:t>th</w:t>
      </w:r>
      <w:r w:rsidRPr="00250660">
        <w:rPr>
          <w:rFonts w:ascii="Arial" w:hAnsi="Arial" w:cs="Arial"/>
          <w:sz w:val="24"/>
        </w:rPr>
        <w:t xml:space="preserve"> vertebrae</w:t>
      </w:r>
      <w:r w:rsidR="005A24DA" w:rsidRPr="00250660">
        <w:rPr>
          <w:rFonts w:ascii="Arial" w:hAnsi="Arial" w:cs="Arial"/>
          <w:sz w:val="24"/>
        </w:rPr>
        <w:t xml:space="preserve">.  </w:t>
      </w:r>
    </w:p>
    <w:p w14:paraId="4D87A8D4" w14:textId="77777777" w:rsidR="00080A85" w:rsidRDefault="00080A85" w:rsidP="00515AE4">
      <w:pPr>
        <w:jc w:val="both"/>
        <w:rPr>
          <w:rFonts w:ascii="Arial" w:hAnsi="Arial" w:cs="Arial"/>
          <w:b/>
          <w:sz w:val="24"/>
        </w:rPr>
      </w:pPr>
    </w:p>
    <w:p w14:paraId="765824C3" w14:textId="77777777" w:rsidR="00080A85" w:rsidRDefault="00080A85" w:rsidP="00515AE4">
      <w:pPr>
        <w:jc w:val="both"/>
        <w:rPr>
          <w:rFonts w:ascii="Arial" w:hAnsi="Arial" w:cs="Arial"/>
          <w:b/>
          <w:sz w:val="24"/>
        </w:rPr>
      </w:pPr>
    </w:p>
    <w:p w14:paraId="5BA3B4F5" w14:textId="77777777" w:rsidR="00080A85" w:rsidRDefault="00080A85" w:rsidP="00515AE4">
      <w:pPr>
        <w:jc w:val="both"/>
        <w:rPr>
          <w:rFonts w:ascii="Arial" w:hAnsi="Arial" w:cs="Arial"/>
          <w:b/>
          <w:sz w:val="24"/>
        </w:rPr>
      </w:pPr>
    </w:p>
    <w:p w14:paraId="3799F76B" w14:textId="57EA8957" w:rsidR="00515AE4" w:rsidRPr="00250660" w:rsidRDefault="00515AE4" w:rsidP="00515AE4">
      <w:pPr>
        <w:jc w:val="both"/>
        <w:rPr>
          <w:rFonts w:ascii="Arial" w:hAnsi="Arial" w:cs="Arial"/>
          <w:b/>
          <w:sz w:val="24"/>
        </w:rPr>
      </w:pPr>
      <w:r w:rsidRPr="00250660">
        <w:rPr>
          <w:rFonts w:ascii="Arial" w:hAnsi="Arial" w:cs="Arial"/>
          <w:b/>
          <w:sz w:val="24"/>
        </w:rPr>
        <w:t>INFORMATION</w:t>
      </w:r>
    </w:p>
    <w:p w14:paraId="28B59B04" w14:textId="77777777" w:rsidR="00515AE4" w:rsidRPr="00250660" w:rsidRDefault="00515AE4" w:rsidP="00515AE4">
      <w:pPr>
        <w:jc w:val="both"/>
        <w:rPr>
          <w:rFonts w:ascii="Arial" w:hAnsi="Arial" w:cs="Arial"/>
          <w:b/>
          <w:sz w:val="24"/>
        </w:rPr>
      </w:pPr>
      <w:r w:rsidRPr="00250660">
        <w:rPr>
          <w:rFonts w:ascii="Arial" w:hAnsi="Arial" w:cs="Arial"/>
          <w:sz w:val="24"/>
        </w:rPr>
        <w:t>Background</w:t>
      </w:r>
    </w:p>
    <w:p w14:paraId="47234F56" w14:textId="78234D34" w:rsidR="00AB6874" w:rsidRPr="00250660" w:rsidRDefault="00515AE4" w:rsidP="00515AE4">
      <w:pPr>
        <w:jc w:val="both"/>
        <w:rPr>
          <w:rFonts w:ascii="Arial" w:hAnsi="Arial" w:cs="Arial"/>
          <w:i/>
          <w:sz w:val="24"/>
        </w:rPr>
      </w:pPr>
      <w:r w:rsidRPr="00250660">
        <w:rPr>
          <w:rFonts w:ascii="Arial" w:hAnsi="Arial" w:cs="Arial"/>
          <w:sz w:val="24"/>
        </w:rPr>
        <w:t>Provincial legislation requires that th</w:t>
      </w:r>
      <w:r w:rsidR="00390EF3" w:rsidRPr="00250660">
        <w:rPr>
          <w:rFonts w:ascii="Arial" w:hAnsi="Arial" w:cs="Arial"/>
          <w:sz w:val="24"/>
        </w:rPr>
        <w:t xml:space="preserve">e Chief or designate shall conduct an investigation promptly </w:t>
      </w:r>
      <w:r w:rsidRPr="00250660">
        <w:rPr>
          <w:rFonts w:ascii="Arial" w:hAnsi="Arial" w:cs="Arial"/>
          <w:sz w:val="24"/>
        </w:rPr>
        <w:t>in</w:t>
      </w:r>
      <w:r w:rsidR="00390EF3" w:rsidRPr="00250660">
        <w:rPr>
          <w:rFonts w:ascii="Arial" w:hAnsi="Arial" w:cs="Arial"/>
          <w:sz w:val="24"/>
        </w:rPr>
        <w:t xml:space="preserve">to any incident in which </w:t>
      </w:r>
      <w:r w:rsidRPr="00250660">
        <w:rPr>
          <w:rFonts w:ascii="Arial" w:hAnsi="Arial" w:cs="Arial"/>
          <w:sz w:val="24"/>
        </w:rPr>
        <w:t>the Special Investigati</w:t>
      </w:r>
      <w:r w:rsidR="00390EF3" w:rsidRPr="00250660">
        <w:rPr>
          <w:rFonts w:ascii="Arial" w:hAnsi="Arial" w:cs="Arial"/>
          <w:sz w:val="24"/>
        </w:rPr>
        <w:t xml:space="preserve">ons Unit (SIU) has investigated a </w:t>
      </w:r>
      <w:r w:rsidR="00390EF3" w:rsidRPr="00250660">
        <w:rPr>
          <w:rFonts w:ascii="Arial" w:hAnsi="Arial" w:cs="Arial"/>
          <w:sz w:val="24"/>
        </w:rPr>
        <w:lastRenderedPageBreak/>
        <w:t>member of a police service</w:t>
      </w:r>
      <w:r w:rsidR="00D722BD" w:rsidRPr="00250660">
        <w:rPr>
          <w:rFonts w:ascii="Arial" w:hAnsi="Arial" w:cs="Arial"/>
          <w:sz w:val="24"/>
        </w:rPr>
        <w:t xml:space="preserve">. </w:t>
      </w:r>
      <w:r w:rsidRPr="00250660">
        <w:rPr>
          <w:rFonts w:ascii="Arial" w:hAnsi="Arial" w:cs="Arial"/>
          <w:sz w:val="24"/>
        </w:rPr>
        <w:t>The purpose of the</w:t>
      </w:r>
      <w:r w:rsidR="00390EF3" w:rsidRPr="00250660">
        <w:rPr>
          <w:rFonts w:ascii="Arial" w:hAnsi="Arial" w:cs="Arial"/>
          <w:sz w:val="24"/>
        </w:rPr>
        <w:t xml:space="preserve"> Chief’s</w:t>
      </w:r>
      <w:r w:rsidRPr="00250660">
        <w:rPr>
          <w:rFonts w:ascii="Arial" w:hAnsi="Arial" w:cs="Arial"/>
          <w:sz w:val="24"/>
        </w:rPr>
        <w:t xml:space="preserve"> investigation is to</w:t>
      </w:r>
      <w:r w:rsidR="0026392E" w:rsidRPr="00250660">
        <w:rPr>
          <w:rFonts w:ascii="Arial" w:hAnsi="Arial" w:cs="Arial"/>
          <w:sz w:val="24"/>
        </w:rPr>
        <w:t xml:space="preserve"> </w:t>
      </w:r>
      <w:r w:rsidR="00390EF3" w:rsidRPr="00250660">
        <w:rPr>
          <w:rFonts w:ascii="Arial" w:hAnsi="Arial" w:cs="Arial"/>
          <w:sz w:val="24"/>
        </w:rPr>
        <w:t xml:space="preserve">investigate the member’s conduct in relation to the incident, </w:t>
      </w:r>
      <w:r w:rsidR="0026392E" w:rsidRPr="00250660">
        <w:rPr>
          <w:rFonts w:ascii="Arial" w:hAnsi="Arial" w:cs="Arial"/>
          <w:sz w:val="24"/>
        </w:rPr>
        <w:t xml:space="preserve">the policing provided by the member in relation to the incident, </w:t>
      </w:r>
      <w:r w:rsidR="00390EF3" w:rsidRPr="00250660">
        <w:rPr>
          <w:rFonts w:ascii="Arial" w:hAnsi="Arial" w:cs="Arial"/>
          <w:sz w:val="24"/>
        </w:rPr>
        <w:t xml:space="preserve">and the procedures established by the Chief of Police as they related to the incident. (Section 81(4)). </w:t>
      </w:r>
      <w:r w:rsidRPr="00250660">
        <w:rPr>
          <w:rFonts w:ascii="Arial" w:hAnsi="Arial" w:cs="Arial"/>
          <w:sz w:val="24"/>
        </w:rPr>
        <w:t xml:space="preserve">The Chief is mandated to </w:t>
      </w:r>
      <w:r w:rsidR="00390EF3" w:rsidRPr="00250660">
        <w:rPr>
          <w:rFonts w:ascii="Arial" w:hAnsi="Arial" w:cs="Arial"/>
          <w:sz w:val="24"/>
        </w:rPr>
        <w:t xml:space="preserve">make the </w:t>
      </w:r>
      <w:r w:rsidRPr="00250660">
        <w:rPr>
          <w:rFonts w:ascii="Arial" w:hAnsi="Arial" w:cs="Arial"/>
          <w:sz w:val="24"/>
        </w:rPr>
        <w:t xml:space="preserve">report </w:t>
      </w:r>
      <w:r w:rsidR="00390EF3" w:rsidRPr="00250660">
        <w:rPr>
          <w:rFonts w:ascii="Arial" w:hAnsi="Arial" w:cs="Arial"/>
          <w:sz w:val="24"/>
        </w:rPr>
        <w:t xml:space="preserve">to the Board within </w:t>
      </w:r>
      <w:r w:rsidR="00082908" w:rsidRPr="00250660">
        <w:rPr>
          <w:rFonts w:ascii="Arial" w:hAnsi="Arial" w:cs="Arial"/>
          <w:sz w:val="24"/>
        </w:rPr>
        <w:t>9</w:t>
      </w:r>
      <w:r w:rsidRPr="00250660">
        <w:rPr>
          <w:rFonts w:ascii="Arial" w:hAnsi="Arial" w:cs="Arial"/>
          <w:sz w:val="24"/>
        </w:rPr>
        <w:t xml:space="preserve">0 days after the SIU Director </w:t>
      </w:r>
      <w:r w:rsidR="00390EF3" w:rsidRPr="00250660">
        <w:rPr>
          <w:rFonts w:ascii="Arial" w:hAnsi="Arial" w:cs="Arial"/>
          <w:sz w:val="24"/>
        </w:rPr>
        <w:t xml:space="preserve">publishes a report in respect of the incident (if no charges are laid), or within 90 days after the disposition of the charges (if charges are laid) </w:t>
      </w:r>
      <w:r w:rsidR="00D722BD" w:rsidRPr="00250660">
        <w:rPr>
          <w:rFonts w:ascii="Arial" w:hAnsi="Arial" w:cs="Arial"/>
          <w:sz w:val="24"/>
        </w:rPr>
        <w:t xml:space="preserve">(Section 8(3) of Ontario Regulation 90/24). </w:t>
      </w:r>
      <w:r w:rsidR="008E6AAB" w:rsidRPr="00250660">
        <w:rPr>
          <w:rFonts w:ascii="Arial" w:hAnsi="Arial" w:cs="Arial"/>
          <w:sz w:val="24"/>
        </w:rPr>
        <w:t>The Board shall</w:t>
      </w:r>
      <w:r w:rsidRPr="00250660">
        <w:rPr>
          <w:rFonts w:ascii="Arial" w:hAnsi="Arial" w:cs="Arial"/>
          <w:sz w:val="24"/>
        </w:rPr>
        <w:t xml:space="preserve"> </w:t>
      </w:r>
      <w:r w:rsidR="00D722BD" w:rsidRPr="00250660">
        <w:rPr>
          <w:rFonts w:ascii="Arial" w:hAnsi="Arial" w:cs="Arial"/>
          <w:sz w:val="24"/>
        </w:rPr>
        <w:t>publish the report on the internet within 30 days of receiving the report</w:t>
      </w:r>
      <w:r w:rsidRPr="00250660">
        <w:rPr>
          <w:rFonts w:ascii="Arial" w:hAnsi="Arial" w:cs="Arial"/>
          <w:sz w:val="24"/>
        </w:rPr>
        <w:t xml:space="preserve"> </w:t>
      </w:r>
      <w:r w:rsidR="00D722BD" w:rsidRPr="00250660">
        <w:rPr>
          <w:rFonts w:ascii="Arial" w:hAnsi="Arial" w:cs="Arial"/>
          <w:i/>
          <w:sz w:val="24"/>
        </w:rPr>
        <w:t>(section 8(5)</w:t>
      </w:r>
      <w:r w:rsidR="002D5C3F" w:rsidRPr="00250660">
        <w:rPr>
          <w:rFonts w:ascii="Arial" w:hAnsi="Arial" w:cs="Arial"/>
          <w:i/>
          <w:sz w:val="24"/>
        </w:rPr>
        <w:t xml:space="preserve"> O. Regulation 90/24</w:t>
      </w:r>
      <w:r w:rsidRPr="00250660">
        <w:rPr>
          <w:rFonts w:ascii="Arial" w:hAnsi="Arial" w:cs="Arial"/>
          <w:i/>
          <w:sz w:val="24"/>
        </w:rPr>
        <w:t>).</w:t>
      </w:r>
    </w:p>
    <w:p w14:paraId="0E82CD8D" w14:textId="3B6D0A31" w:rsidR="008E6AAB" w:rsidRPr="00250660" w:rsidRDefault="008E6AAB" w:rsidP="00515AE4">
      <w:pPr>
        <w:jc w:val="both"/>
        <w:rPr>
          <w:rFonts w:ascii="Arial" w:hAnsi="Arial" w:cs="Arial"/>
          <w:iCs/>
          <w:sz w:val="24"/>
        </w:rPr>
      </w:pPr>
      <w:r w:rsidRPr="00250660">
        <w:rPr>
          <w:rFonts w:ascii="Arial" w:hAnsi="Arial" w:cs="Arial"/>
          <w:iCs/>
          <w:sz w:val="24"/>
        </w:rPr>
        <w:t xml:space="preserve">On April, 21, 2024, at approximately </w:t>
      </w:r>
      <w:r w:rsidR="00C23DCD" w:rsidRPr="00250660">
        <w:rPr>
          <w:rFonts w:ascii="Arial" w:hAnsi="Arial" w:cs="Arial"/>
          <w:iCs/>
          <w:sz w:val="24"/>
        </w:rPr>
        <w:t>10:46 am, the SO</w:t>
      </w:r>
      <w:r w:rsidR="00225064" w:rsidRPr="00250660">
        <w:rPr>
          <w:rFonts w:ascii="Arial" w:hAnsi="Arial" w:cs="Arial"/>
          <w:iCs/>
          <w:sz w:val="24"/>
        </w:rPr>
        <w:t xml:space="preserve"> operated a marked police cruiser and observed a Hyundai </w:t>
      </w:r>
      <w:r w:rsidR="007F4584" w:rsidRPr="00250660">
        <w:rPr>
          <w:rFonts w:ascii="Arial" w:hAnsi="Arial" w:cs="Arial"/>
          <w:iCs/>
          <w:sz w:val="24"/>
        </w:rPr>
        <w:t>Santa</w:t>
      </w:r>
      <w:r w:rsidR="00225064" w:rsidRPr="00250660">
        <w:rPr>
          <w:rFonts w:ascii="Arial" w:hAnsi="Arial" w:cs="Arial"/>
          <w:iCs/>
          <w:sz w:val="24"/>
        </w:rPr>
        <w:t xml:space="preserve"> Fe being operated in an erratic manner on Barton Street East.  The SO followed the Hyundai </w:t>
      </w:r>
      <w:r w:rsidR="007F4584" w:rsidRPr="00250660">
        <w:rPr>
          <w:rFonts w:ascii="Arial" w:hAnsi="Arial" w:cs="Arial"/>
          <w:iCs/>
          <w:sz w:val="24"/>
        </w:rPr>
        <w:t>Santa</w:t>
      </w:r>
      <w:r w:rsidR="00225064" w:rsidRPr="00250660">
        <w:rPr>
          <w:rFonts w:ascii="Arial" w:hAnsi="Arial" w:cs="Arial"/>
          <w:iCs/>
          <w:sz w:val="24"/>
        </w:rPr>
        <w:t xml:space="preserve"> Fe for a period of time and the driver disregarded stop signs and began to accelerate away from him.  The SO disengaged </w:t>
      </w:r>
      <w:r w:rsidR="00651506" w:rsidRPr="00250660">
        <w:rPr>
          <w:rFonts w:ascii="Arial" w:hAnsi="Arial" w:cs="Arial"/>
          <w:iCs/>
          <w:sz w:val="24"/>
        </w:rPr>
        <w:t xml:space="preserve">with following the Hyundai </w:t>
      </w:r>
      <w:r w:rsidR="007F4584" w:rsidRPr="00250660">
        <w:rPr>
          <w:rFonts w:ascii="Arial" w:hAnsi="Arial" w:cs="Arial"/>
          <w:iCs/>
          <w:sz w:val="24"/>
        </w:rPr>
        <w:t>Santa</w:t>
      </w:r>
      <w:r w:rsidR="00651506" w:rsidRPr="00250660">
        <w:rPr>
          <w:rFonts w:ascii="Arial" w:hAnsi="Arial" w:cs="Arial"/>
          <w:iCs/>
          <w:sz w:val="24"/>
        </w:rPr>
        <w:t xml:space="preserve"> Fe an</w:t>
      </w:r>
      <w:r w:rsidR="00225064" w:rsidRPr="00250660">
        <w:rPr>
          <w:rFonts w:ascii="Arial" w:hAnsi="Arial" w:cs="Arial"/>
          <w:iCs/>
          <w:sz w:val="24"/>
        </w:rPr>
        <w:t xml:space="preserve">d broadcast the vehicle’s direction of travel. </w:t>
      </w:r>
      <w:r w:rsidR="00651506" w:rsidRPr="00250660">
        <w:rPr>
          <w:rFonts w:ascii="Arial" w:hAnsi="Arial" w:cs="Arial"/>
          <w:iCs/>
          <w:sz w:val="24"/>
        </w:rPr>
        <w:t xml:space="preserve">The SO reviewed data from the ALPR system and found that the Hyundai </w:t>
      </w:r>
      <w:r w:rsidR="007F4584" w:rsidRPr="00250660">
        <w:rPr>
          <w:rFonts w:ascii="Arial" w:hAnsi="Arial" w:cs="Arial"/>
          <w:iCs/>
          <w:sz w:val="24"/>
        </w:rPr>
        <w:t>Santa</w:t>
      </w:r>
      <w:r w:rsidR="00651506" w:rsidRPr="00250660">
        <w:rPr>
          <w:rFonts w:ascii="Arial" w:hAnsi="Arial" w:cs="Arial"/>
          <w:iCs/>
          <w:sz w:val="24"/>
        </w:rPr>
        <w:t xml:space="preserve"> Fe was registered to a person on Edgemont Street. </w:t>
      </w:r>
    </w:p>
    <w:p w14:paraId="462BC62C" w14:textId="20FFC653" w:rsidR="00651506" w:rsidRPr="00250660" w:rsidRDefault="007B5B52" w:rsidP="00515AE4">
      <w:pPr>
        <w:jc w:val="both"/>
        <w:rPr>
          <w:rFonts w:ascii="Arial" w:hAnsi="Arial" w:cs="Arial"/>
          <w:iCs/>
          <w:sz w:val="24"/>
        </w:rPr>
      </w:pPr>
      <w:r w:rsidRPr="00250660">
        <w:rPr>
          <w:rFonts w:ascii="Arial" w:hAnsi="Arial" w:cs="Arial"/>
          <w:iCs/>
          <w:sz w:val="24"/>
        </w:rPr>
        <w:t xml:space="preserve">The SO and </w:t>
      </w:r>
      <w:r w:rsidR="00651506" w:rsidRPr="00250660">
        <w:rPr>
          <w:rFonts w:ascii="Arial" w:hAnsi="Arial" w:cs="Arial"/>
          <w:iCs/>
          <w:sz w:val="24"/>
        </w:rPr>
        <w:t xml:space="preserve">WO #1 travelled to an address on Edgemont Street.  WO #1 positioned his cruiser nearby and the SO stopped on Edgemont Street south of the registered owners address.  The officers planned to wait for the Hyundai </w:t>
      </w:r>
      <w:r w:rsidR="007F4584" w:rsidRPr="00250660">
        <w:rPr>
          <w:rFonts w:ascii="Arial" w:hAnsi="Arial" w:cs="Arial"/>
          <w:iCs/>
          <w:sz w:val="24"/>
        </w:rPr>
        <w:t>Santa</w:t>
      </w:r>
      <w:r w:rsidR="00651506" w:rsidRPr="00250660">
        <w:rPr>
          <w:rFonts w:ascii="Arial" w:hAnsi="Arial" w:cs="Arial"/>
          <w:iCs/>
          <w:sz w:val="24"/>
        </w:rPr>
        <w:t xml:space="preserve"> Fe to return to the address and they would investigate </w:t>
      </w:r>
      <w:r w:rsidRPr="00250660">
        <w:rPr>
          <w:rFonts w:ascii="Arial" w:hAnsi="Arial" w:cs="Arial"/>
          <w:iCs/>
          <w:sz w:val="24"/>
        </w:rPr>
        <w:t xml:space="preserve">the </w:t>
      </w:r>
      <w:r w:rsidR="00651506" w:rsidRPr="00250660">
        <w:rPr>
          <w:rFonts w:ascii="Arial" w:hAnsi="Arial" w:cs="Arial"/>
          <w:iCs/>
          <w:sz w:val="24"/>
        </w:rPr>
        <w:t xml:space="preserve">traffic infractions observed by the SO. </w:t>
      </w:r>
    </w:p>
    <w:p w14:paraId="567F0521" w14:textId="615B42CE" w:rsidR="00651506" w:rsidRPr="00250660" w:rsidRDefault="00651506" w:rsidP="00515AE4">
      <w:pPr>
        <w:jc w:val="both"/>
        <w:rPr>
          <w:rFonts w:ascii="Arial" w:hAnsi="Arial" w:cs="Arial"/>
          <w:iCs/>
          <w:sz w:val="24"/>
        </w:rPr>
      </w:pPr>
      <w:r w:rsidRPr="00250660">
        <w:rPr>
          <w:rFonts w:ascii="Arial" w:hAnsi="Arial" w:cs="Arial"/>
          <w:iCs/>
          <w:sz w:val="24"/>
        </w:rPr>
        <w:t xml:space="preserve">M.C. operated the Hyundai </w:t>
      </w:r>
      <w:r w:rsidR="007F4584" w:rsidRPr="00250660">
        <w:rPr>
          <w:rFonts w:ascii="Arial" w:hAnsi="Arial" w:cs="Arial"/>
          <w:iCs/>
          <w:sz w:val="24"/>
        </w:rPr>
        <w:t>Santa</w:t>
      </w:r>
      <w:r w:rsidRPr="00250660">
        <w:rPr>
          <w:rFonts w:ascii="Arial" w:hAnsi="Arial" w:cs="Arial"/>
          <w:iCs/>
          <w:sz w:val="24"/>
        </w:rPr>
        <w:t xml:space="preserve"> Fe and he had </w:t>
      </w:r>
      <w:r w:rsidR="007B5B52" w:rsidRPr="00250660">
        <w:rPr>
          <w:rFonts w:ascii="Arial" w:hAnsi="Arial" w:cs="Arial"/>
          <w:iCs/>
          <w:sz w:val="24"/>
        </w:rPr>
        <w:t>CW #1</w:t>
      </w:r>
      <w:r w:rsidRPr="00250660">
        <w:rPr>
          <w:rFonts w:ascii="Arial" w:hAnsi="Arial" w:cs="Arial"/>
          <w:iCs/>
          <w:sz w:val="24"/>
        </w:rPr>
        <w:t xml:space="preserve"> with him in the front passenger seat.  M.C. brought th</w:t>
      </w:r>
      <w:r w:rsidR="007B5B52" w:rsidRPr="00250660">
        <w:rPr>
          <w:rFonts w:ascii="Arial" w:hAnsi="Arial" w:cs="Arial"/>
          <w:iCs/>
          <w:sz w:val="24"/>
        </w:rPr>
        <w:t xml:space="preserve">e Hyundai </w:t>
      </w:r>
      <w:r w:rsidR="007F4584" w:rsidRPr="00250660">
        <w:rPr>
          <w:rFonts w:ascii="Arial" w:hAnsi="Arial" w:cs="Arial"/>
          <w:iCs/>
          <w:sz w:val="24"/>
        </w:rPr>
        <w:t>Santa</w:t>
      </w:r>
      <w:r w:rsidR="007B5B52" w:rsidRPr="00250660">
        <w:rPr>
          <w:rFonts w:ascii="Arial" w:hAnsi="Arial" w:cs="Arial"/>
          <w:iCs/>
          <w:sz w:val="24"/>
        </w:rPr>
        <w:t xml:space="preserve"> Fe to a stop </w:t>
      </w:r>
      <w:r w:rsidRPr="00250660">
        <w:rPr>
          <w:rFonts w:ascii="Arial" w:hAnsi="Arial" w:cs="Arial"/>
          <w:iCs/>
          <w:sz w:val="24"/>
        </w:rPr>
        <w:t xml:space="preserve">facing south against the west curb at the address.  M.C. </w:t>
      </w:r>
      <w:r w:rsidR="007B5B52" w:rsidRPr="00250660">
        <w:rPr>
          <w:rFonts w:ascii="Arial" w:hAnsi="Arial" w:cs="Arial"/>
          <w:iCs/>
          <w:sz w:val="24"/>
        </w:rPr>
        <w:t xml:space="preserve">opened the driver’s door of the Hyundai </w:t>
      </w:r>
      <w:r w:rsidR="007F4584" w:rsidRPr="00250660">
        <w:rPr>
          <w:rFonts w:ascii="Arial" w:hAnsi="Arial" w:cs="Arial"/>
          <w:iCs/>
          <w:sz w:val="24"/>
        </w:rPr>
        <w:t>Santa</w:t>
      </w:r>
      <w:r w:rsidR="007B5B52" w:rsidRPr="00250660">
        <w:rPr>
          <w:rFonts w:ascii="Arial" w:hAnsi="Arial" w:cs="Arial"/>
          <w:iCs/>
          <w:sz w:val="24"/>
        </w:rPr>
        <w:t xml:space="preserve"> Fe and immediately closed it as M.C. noted a police cruiser behind him.  </w:t>
      </w:r>
      <w:r w:rsidRPr="00250660">
        <w:rPr>
          <w:rFonts w:ascii="Arial" w:hAnsi="Arial" w:cs="Arial"/>
          <w:iCs/>
          <w:sz w:val="24"/>
        </w:rPr>
        <w:t>WO #1 observed that the</w:t>
      </w:r>
      <w:r w:rsidR="007B5B52" w:rsidRPr="00250660">
        <w:rPr>
          <w:rFonts w:ascii="Arial" w:hAnsi="Arial" w:cs="Arial"/>
          <w:iCs/>
          <w:sz w:val="24"/>
        </w:rPr>
        <w:t xml:space="preserve"> Hyundai </w:t>
      </w:r>
      <w:r w:rsidR="007F4584" w:rsidRPr="00250660">
        <w:rPr>
          <w:rFonts w:ascii="Arial" w:hAnsi="Arial" w:cs="Arial"/>
          <w:iCs/>
          <w:sz w:val="24"/>
        </w:rPr>
        <w:t>Santa</w:t>
      </w:r>
      <w:r w:rsidR="007B5B52" w:rsidRPr="00250660">
        <w:rPr>
          <w:rFonts w:ascii="Arial" w:hAnsi="Arial" w:cs="Arial"/>
          <w:iCs/>
          <w:sz w:val="24"/>
        </w:rPr>
        <w:t xml:space="preserve"> Fe travel</w:t>
      </w:r>
      <w:r w:rsidRPr="00250660">
        <w:rPr>
          <w:rFonts w:ascii="Arial" w:hAnsi="Arial" w:cs="Arial"/>
          <w:iCs/>
          <w:sz w:val="24"/>
        </w:rPr>
        <w:t xml:space="preserve"> past him and </w:t>
      </w:r>
      <w:r w:rsidR="007B5B52" w:rsidRPr="00250660">
        <w:rPr>
          <w:rFonts w:ascii="Arial" w:hAnsi="Arial" w:cs="Arial"/>
          <w:iCs/>
          <w:sz w:val="24"/>
        </w:rPr>
        <w:t xml:space="preserve">he </w:t>
      </w:r>
      <w:r w:rsidRPr="00250660">
        <w:rPr>
          <w:rFonts w:ascii="Arial" w:hAnsi="Arial" w:cs="Arial"/>
          <w:iCs/>
          <w:sz w:val="24"/>
        </w:rPr>
        <w:t xml:space="preserve">followed the vehicle to the location.  M.C. immediately reversed the Hyundai </w:t>
      </w:r>
      <w:r w:rsidR="007F4584" w:rsidRPr="00250660">
        <w:rPr>
          <w:rFonts w:ascii="Arial" w:hAnsi="Arial" w:cs="Arial"/>
          <w:iCs/>
          <w:sz w:val="24"/>
        </w:rPr>
        <w:t>Santa</w:t>
      </w:r>
      <w:r w:rsidRPr="00250660">
        <w:rPr>
          <w:rFonts w:ascii="Arial" w:hAnsi="Arial" w:cs="Arial"/>
          <w:iCs/>
          <w:sz w:val="24"/>
        </w:rPr>
        <w:t xml:space="preserve"> Fe </w:t>
      </w:r>
      <w:r w:rsidR="00390EF3" w:rsidRPr="00250660">
        <w:rPr>
          <w:rFonts w:ascii="Arial" w:hAnsi="Arial" w:cs="Arial"/>
          <w:iCs/>
          <w:sz w:val="24"/>
        </w:rPr>
        <w:t xml:space="preserve">driving backwards into the marked police cruiser.  M.C. then accelerated forward around another vehicle parked just in front of him.  </w:t>
      </w:r>
    </w:p>
    <w:p w14:paraId="1DE7E593" w14:textId="1D823E8D" w:rsidR="00390EF3" w:rsidRPr="00250660" w:rsidRDefault="00390EF3" w:rsidP="00515AE4">
      <w:pPr>
        <w:jc w:val="both"/>
        <w:rPr>
          <w:rFonts w:ascii="Arial" w:hAnsi="Arial" w:cs="Arial"/>
          <w:iCs/>
          <w:sz w:val="24"/>
        </w:rPr>
      </w:pPr>
      <w:r w:rsidRPr="00250660">
        <w:rPr>
          <w:rFonts w:ascii="Arial" w:hAnsi="Arial" w:cs="Arial"/>
          <w:iCs/>
          <w:sz w:val="24"/>
        </w:rPr>
        <w:t>The SO observed what had transpired and drove his marked police cruiser northbound on Edgemont S</w:t>
      </w:r>
      <w:r w:rsidR="00D722BD" w:rsidRPr="00250660">
        <w:rPr>
          <w:rFonts w:ascii="Arial" w:hAnsi="Arial" w:cs="Arial"/>
          <w:iCs/>
          <w:sz w:val="24"/>
        </w:rPr>
        <w:t>treet</w:t>
      </w:r>
      <w:r w:rsidR="000E4708" w:rsidRPr="00250660">
        <w:rPr>
          <w:rFonts w:ascii="Arial" w:hAnsi="Arial" w:cs="Arial"/>
          <w:iCs/>
          <w:sz w:val="24"/>
        </w:rPr>
        <w:t xml:space="preserve"> intending to block the path of the Hyundai </w:t>
      </w:r>
      <w:r w:rsidR="007F4584" w:rsidRPr="00250660">
        <w:rPr>
          <w:rFonts w:ascii="Arial" w:hAnsi="Arial" w:cs="Arial"/>
          <w:iCs/>
          <w:sz w:val="24"/>
        </w:rPr>
        <w:t>Santa</w:t>
      </w:r>
      <w:r w:rsidR="000E4708" w:rsidRPr="00250660">
        <w:rPr>
          <w:rFonts w:ascii="Arial" w:hAnsi="Arial" w:cs="Arial"/>
          <w:iCs/>
          <w:sz w:val="24"/>
        </w:rPr>
        <w:t xml:space="preserve"> Fe</w:t>
      </w:r>
      <w:r w:rsidR="00D722BD" w:rsidRPr="00250660">
        <w:rPr>
          <w:rFonts w:ascii="Arial" w:hAnsi="Arial" w:cs="Arial"/>
          <w:iCs/>
          <w:sz w:val="24"/>
        </w:rPr>
        <w:t>.</w:t>
      </w:r>
      <w:r w:rsidR="000E4708" w:rsidRPr="00250660">
        <w:rPr>
          <w:rFonts w:ascii="Arial" w:hAnsi="Arial" w:cs="Arial"/>
          <w:iCs/>
          <w:sz w:val="24"/>
        </w:rPr>
        <w:t xml:space="preserve">  As the SO neared the Hyundai </w:t>
      </w:r>
      <w:r w:rsidR="007F4584" w:rsidRPr="00250660">
        <w:rPr>
          <w:rFonts w:ascii="Arial" w:hAnsi="Arial" w:cs="Arial"/>
          <w:iCs/>
          <w:sz w:val="24"/>
        </w:rPr>
        <w:t>Santa</w:t>
      </w:r>
      <w:r w:rsidR="000E4708" w:rsidRPr="00250660">
        <w:rPr>
          <w:rFonts w:ascii="Arial" w:hAnsi="Arial" w:cs="Arial"/>
          <w:iCs/>
          <w:sz w:val="24"/>
        </w:rPr>
        <w:t xml:space="preserve"> Fe he slowed and angled his cruiser into the southbound lane of the roadway.  M.C. did not slow the Hyundai </w:t>
      </w:r>
      <w:r w:rsidR="007F4584" w:rsidRPr="00250660">
        <w:rPr>
          <w:rFonts w:ascii="Arial" w:hAnsi="Arial" w:cs="Arial"/>
          <w:iCs/>
          <w:sz w:val="24"/>
        </w:rPr>
        <w:t>Santa</w:t>
      </w:r>
      <w:r w:rsidR="000E4708" w:rsidRPr="00250660">
        <w:rPr>
          <w:rFonts w:ascii="Arial" w:hAnsi="Arial" w:cs="Arial"/>
          <w:iCs/>
          <w:sz w:val="24"/>
        </w:rPr>
        <w:t xml:space="preserve"> Fe and in fact attempted to drive around the cruiser’s passenger side.  The maneuver failed and Hyundai </w:t>
      </w:r>
      <w:r w:rsidR="007F4584" w:rsidRPr="00250660">
        <w:rPr>
          <w:rFonts w:ascii="Arial" w:hAnsi="Arial" w:cs="Arial"/>
          <w:iCs/>
          <w:sz w:val="24"/>
        </w:rPr>
        <w:t>Santa</w:t>
      </w:r>
      <w:r w:rsidR="000E4708" w:rsidRPr="00250660">
        <w:rPr>
          <w:rFonts w:ascii="Arial" w:hAnsi="Arial" w:cs="Arial"/>
          <w:iCs/>
          <w:sz w:val="24"/>
        </w:rPr>
        <w:t xml:space="preserve"> Fe’s front driver’s side struck the cruiser’s front driver’s side and both vehicles came to a stop.  </w:t>
      </w:r>
    </w:p>
    <w:p w14:paraId="3BF8946A" w14:textId="2593B827" w:rsidR="000E4708" w:rsidRPr="00250660" w:rsidRDefault="000E4708" w:rsidP="00515AE4">
      <w:pPr>
        <w:jc w:val="both"/>
        <w:rPr>
          <w:rFonts w:ascii="Arial" w:hAnsi="Arial" w:cs="Arial"/>
          <w:iCs/>
          <w:sz w:val="24"/>
        </w:rPr>
      </w:pPr>
      <w:r w:rsidRPr="00250660">
        <w:rPr>
          <w:rFonts w:ascii="Arial" w:hAnsi="Arial" w:cs="Arial"/>
          <w:iCs/>
          <w:sz w:val="24"/>
        </w:rPr>
        <w:t xml:space="preserve">WO #1 made his way to the collision and arrested M.C. without incident.  The passenger in the Hyundai </w:t>
      </w:r>
      <w:r w:rsidR="007F4584" w:rsidRPr="00250660">
        <w:rPr>
          <w:rFonts w:ascii="Arial" w:hAnsi="Arial" w:cs="Arial"/>
          <w:iCs/>
          <w:sz w:val="24"/>
        </w:rPr>
        <w:t>Santa</w:t>
      </w:r>
      <w:r w:rsidRPr="00250660">
        <w:rPr>
          <w:rFonts w:ascii="Arial" w:hAnsi="Arial" w:cs="Arial"/>
          <w:iCs/>
          <w:sz w:val="24"/>
        </w:rPr>
        <w:t xml:space="preserve"> Fe fled the area but was later located and arrested.  </w:t>
      </w:r>
    </w:p>
    <w:p w14:paraId="2826F182" w14:textId="4CEF6DB5" w:rsidR="008E6AAB" w:rsidRPr="00250660" w:rsidRDefault="000E4708" w:rsidP="00515AE4">
      <w:pPr>
        <w:jc w:val="both"/>
        <w:rPr>
          <w:rFonts w:ascii="Arial" w:hAnsi="Arial" w:cs="Arial"/>
          <w:iCs/>
          <w:sz w:val="24"/>
        </w:rPr>
      </w:pPr>
      <w:r w:rsidRPr="00250660">
        <w:rPr>
          <w:rFonts w:ascii="Arial" w:hAnsi="Arial" w:cs="Arial"/>
          <w:iCs/>
          <w:sz w:val="24"/>
        </w:rPr>
        <w:t xml:space="preserve">M.C. was transported to the hospital and was diagnosed with a fractured neck.  </w:t>
      </w:r>
    </w:p>
    <w:p w14:paraId="779DCC40" w14:textId="70ED5CAC" w:rsidR="00250660" w:rsidRDefault="00044BC0" w:rsidP="00515AE4">
      <w:pPr>
        <w:jc w:val="both"/>
        <w:rPr>
          <w:rFonts w:ascii="Arial" w:hAnsi="Arial" w:cs="Arial"/>
          <w:iCs/>
          <w:sz w:val="24"/>
        </w:rPr>
      </w:pPr>
      <w:r w:rsidRPr="00250660">
        <w:rPr>
          <w:rFonts w:ascii="Arial" w:hAnsi="Arial" w:cs="Arial"/>
          <w:iCs/>
          <w:sz w:val="24"/>
        </w:rPr>
        <w:t xml:space="preserve">The SIU was notified, </w:t>
      </w:r>
      <w:r w:rsidR="0015049E" w:rsidRPr="00250660">
        <w:rPr>
          <w:rFonts w:ascii="Arial" w:hAnsi="Arial" w:cs="Arial"/>
          <w:iCs/>
          <w:sz w:val="24"/>
        </w:rPr>
        <w:t>invoke</w:t>
      </w:r>
      <w:r w:rsidRPr="00250660">
        <w:rPr>
          <w:rFonts w:ascii="Arial" w:hAnsi="Arial" w:cs="Arial"/>
          <w:iCs/>
          <w:sz w:val="24"/>
        </w:rPr>
        <w:t xml:space="preserve">d their mandate and </w:t>
      </w:r>
      <w:r w:rsidR="0015049E" w:rsidRPr="00250660">
        <w:rPr>
          <w:rFonts w:ascii="Arial" w:hAnsi="Arial" w:cs="Arial"/>
          <w:iCs/>
          <w:sz w:val="24"/>
        </w:rPr>
        <w:t>commenced an investigation.</w:t>
      </w:r>
    </w:p>
    <w:p w14:paraId="5D091B9B" w14:textId="77777777" w:rsidR="00842148" w:rsidRPr="00842148" w:rsidRDefault="00842148" w:rsidP="00515AE4">
      <w:pPr>
        <w:jc w:val="both"/>
        <w:rPr>
          <w:rFonts w:ascii="Arial" w:hAnsi="Arial" w:cs="Arial"/>
          <w:iCs/>
          <w:sz w:val="24"/>
        </w:rPr>
      </w:pPr>
      <w:bookmarkStart w:id="0" w:name="_GoBack"/>
      <w:bookmarkEnd w:id="0"/>
    </w:p>
    <w:p w14:paraId="26A335DE" w14:textId="280C36C4" w:rsidR="00515AE4" w:rsidRPr="00250660" w:rsidRDefault="00515AE4" w:rsidP="00515AE4">
      <w:pPr>
        <w:jc w:val="both"/>
        <w:rPr>
          <w:rFonts w:ascii="Arial" w:hAnsi="Arial" w:cs="Arial"/>
          <w:sz w:val="24"/>
        </w:rPr>
      </w:pPr>
      <w:r w:rsidRPr="00250660">
        <w:rPr>
          <w:rFonts w:ascii="Arial" w:hAnsi="Arial" w:cs="Arial"/>
          <w:sz w:val="24"/>
        </w:rPr>
        <w:lastRenderedPageBreak/>
        <w:t>Conclusion</w:t>
      </w:r>
    </w:p>
    <w:p w14:paraId="08148869" w14:textId="77777777" w:rsidR="005A24DA" w:rsidRPr="00250660" w:rsidRDefault="00515AE4" w:rsidP="00044BC0">
      <w:pPr>
        <w:jc w:val="both"/>
        <w:rPr>
          <w:rFonts w:ascii="Arial" w:hAnsi="Arial" w:cs="Arial"/>
          <w:sz w:val="24"/>
        </w:rPr>
      </w:pPr>
      <w:r w:rsidRPr="00250660">
        <w:rPr>
          <w:rFonts w:ascii="Arial" w:hAnsi="Arial" w:cs="Arial"/>
          <w:sz w:val="24"/>
        </w:rPr>
        <w:t>The report prepared by the SIU Director Joseph Martino in relation to this incident is a public document and made available on the SIU’s Ontario Government website. In his report, Director Martino stated the following:</w:t>
      </w:r>
    </w:p>
    <w:p w14:paraId="05588508" w14:textId="612F695A" w:rsidR="005A24DA" w:rsidRPr="00250660" w:rsidRDefault="005A24DA" w:rsidP="00250660">
      <w:pPr>
        <w:spacing w:before="264" w:line="264" w:lineRule="exact"/>
        <w:jc w:val="both"/>
        <w:textAlignment w:val="baseline"/>
        <w:rPr>
          <w:rFonts w:ascii="Arial" w:eastAsia="Arial" w:hAnsi="Arial"/>
          <w:i/>
          <w:color w:val="000000"/>
          <w:sz w:val="24"/>
        </w:rPr>
      </w:pPr>
      <w:r w:rsidRPr="00250660">
        <w:rPr>
          <w:rFonts w:ascii="Arial" w:eastAsia="Arial" w:hAnsi="Arial"/>
          <w:i/>
          <w:color w:val="000000"/>
          <w:sz w:val="24"/>
        </w:rPr>
        <w:t>“The SO was within his rights in seeking to stop the Santa Fe to take its driver into custody. He had observed the Santa Fe travel rearward into WO #1’s cruiser and had cause to believe that the Complainant was subject to arrest for dangerous driving.</w:t>
      </w:r>
    </w:p>
    <w:p w14:paraId="2FF43729" w14:textId="77777777" w:rsidR="005A24DA" w:rsidRPr="00250660" w:rsidRDefault="005A24DA" w:rsidP="00250660">
      <w:pPr>
        <w:spacing w:before="268" w:line="264" w:lineRule="exact"/>
        <w:jc w:val="both"/>
        <w:textAlignment w:val="baseline"/>
        <w:rPr>
          <w:rFonts w:ascii="Arial" w:eastAsia="Arial" w:hAnsi="Arial"/>
          <w:i/>
          <w:color w:val="000000"/>
          <w:sz w:val="24"/>
        </w:rPr>
      </w:pPr>
      <w:r w:rsidRPr="00250660">
        <w:rPr>
          <w:rFonts w:ascii="Arial" w:eastAsia="Arial" w:hAnsi="Arial"/>
          <w:i/>
          <w:color w:val="000000"/>
          <w:sz w:val="24"/>
        </w:rPr>
        <w:t>I am also satisfied that the SO comported himself with due care and regard for public safety as he used his cruiser to block the Santa Fe’s path of travel. The use of a police cruiser to block a moving vehicle is always associated with a risk of collision. That risk, however, was a calculated one in this case – there were no pedestrians on the sidewalk at the time, nor third-party motorists on the road, and the Santa Fe had only just started to accelerate away from WO #1’s cruiser and was not travelling at dangerously high speed when the SO maneuvered in front of it. Finally, I note that there was some urgency in ensuring the Santa Fe did not escape. It had already been observed being operated in an erratic manner, and the odds were good that it would repeat this pattern if the Complainant managed to get away.</w:t>
      </w:r>
    </w:p>
    <w:p w14:paraId="0F33BAF0" w14:textId="701C21A5" w:rsidR="005A24DA" w:rsidRPr="00250660" w:rsidRDefault="005A24DA" w:rsidP="00250660">
      <w:pPr>
        <w:spacing w:before="269" w:line="264" w:lineRule="exact"/>
        <w:jc w:val="both"/>
        <w:textAlignment w:val="baseline"/>
        <w:rPr>
          <w:rFonts w:ascii="Arial" w:eastAsia="Arial" w:hAnsi="Arial"/>
          <w:i/>
          <w:color w:val="000000"/>
          <w:sz w:val="24"/>
        </w:rPr>
      </w:pPr>
      <w:r w:rsidRPr="00250660">
        <w:rPr>
          <w:rFonts w:ascii="Arial" w:eastAsia="Arial" w:hAnsi="Arial"/>
          <w:i/>
          <w:color w:val="000000"/>
          <w:sz w:val="24"/>
        </w:rPr>
        <w:t>For the foregoing reasons, there is no basis for proceeding with criminal charges in this case. The file is closed.”</w:t>
      </w:r>
    </w:p>
    <w:p w14:paraId="7DD27474" w14:textId="7C3B6F8F" w:rsidR="00044BC0" w:rsidRPr="00250660" w:rsidRDefault="00044BC0" w:rsidP="00250660">
      <w:pPr>
        <w:jc w:val="both"/>
        <w:rPr>
          <w:rFonts w:ascii="Arial" w:hAnsi="Arial" w:cs="Arial"/>
          <w:sz w:val="24"/>
        </w:rPr>
      </w:pPr>
      <w:r w:rsidRPr="00250660">
        <w:rPr>
          <w:rFonts w:ascii="Arial" w:hAnsi="Arial" w:cs="Arial"/>
          <w:sz w:val="24"/>
        </w:rPr>
        <w:t xml:space="preserve">A comprehensive review of the events and information gathered in relation to the complaint has determined that there were no breaches of Hamilton Police Service Policies and Procedures. </w:t>
      </w:r>
    </w:p>
    <w:p w14:paraId="573C3D9D" w14:textId="77777777" w:rsidR="00044BC0" w:rsidRPr="00250660" w:rsidRDefault="00044BC0" w:rsidP="00250660">
      <w:pPr>
        <w:jc w:val="both"/>
        <w:rPr>
          <w:rFonts w:ascii="Arial" w:hAnsi="Arial" w:cs="Arial"/>
          <w:sz w:val="24"/>
        </w:rPr>
      </w:pPr>
    </w:p>
    <w:p w14:paraId="69F1D635" w14:textId="77777777" w:rsidR="00044BC0" w:rsidRPr="00250660" w:rsidRDefault="00044BC0" w:rsidP="00250660">
      <w:pPr>
        <w:spacing w:before="120" w:after="0"/>
        <w:jc w:val="both"/>
        <w:rPr>
          <w:rFonts w:ascii="Arial" w:eastAsia="Times New Roman" w:hAnsi="Arial" w:cs="Arial"/>
          <w:sz w:val="24"/>
          <w:lang w:eastAsia="en-CA"/>
        </w:rPr>
      </w:pPr>
      <w:r w:rsidRPr="00250660">
        <w:rPr>
          <w:rFonts w:ascii="Arial" w:eastAsia="Times New Roman" w:hAnsi="Arial" w:cs="Arial"/>
          <w:sz w:val="24"/>
          <w:lang w:eastAsia="en-CA"/>
        </w:rPr>
        <w:t>FB/W. Mason</w:t>
      </w:r>
    </w:p>
    <w:p w14:paraId="7DB39AFF" w14:textId="34AC5E31" w:rsidR="00044BC0" w:rsidRPr="00250660" w:rsidRDefault="00044BC0" w:rsidP="00250660">
      <w:pPr>
        <w:spacing w:before="120" w:after="0"/>
        <w:jc w:val="both"/>
        <w:rPr>
          <w:rFonts w:ascii="Arial" w:eastAsia="Times New Roman" w:hAnsi="Arial" w:cs="Arial"/>
          <w:sz w:val="24"/>
          <w:lang w:eastAsia="en-CA"/>
        </w:rPr>
      </w:pPr>
      <w:proofErr w:type="gramStart"/>
      <w:r w:rsidRPr="00250660">
        <w:rPr>
          <w:rFonts w:ascii="Arial" w:eastAsia="Times New Roman" w:hAnsi="Arial" w:cs="Arial"/>
          <w:sz w:val="24"/>
          <w:lang w:eastAsia="en-CA"/>
        </w:rPr>
        <w:t>c</w:t>
      </w:r>
      <w:proofErr w:type="gramEnd"/>
      <w:r w:rsidRPr="00250660">
        <w:rPr>
          <w:rFonts w:ascii="Arial" w:eastAsia="Times New Roman" w:hAnsi="Arial" w:cs="Arial"/>
          <w:sz w:val="24"/>
          <w:lang w:eastAsia="en-CA"/>
        </w:rPr>
        <w:t xml:space="preserve">: </w:t>
      </w:r>
      <w:r w:rsidRPr="00250660">
        <w:rPr>
          <w:rFonts w:ascii="Arial" w:eastAsia="Times New Roman" w:hAnsi="Arial" w:cs="Arial"/>
          <w:sz w:val="24"/>
          <w:lang w:eastAsia="en-CA"/>
        </w:rPr>
        <w:tab/>
        <w:t xml:space="preserve">Paul </w:t>
      </w:r>
      <w:r w:rsidR="00250660">
        <w:rPr>
          <w:rFonts w:ascii="Arial" w:eastAsia="Times New Roman" w:hAnsi="Arial" w:cs="Arial"/>
          <w:sz w:val="24"/>
          <w:lang w:eastAsia="en-CA"/>
        </w:rPr>
        <w:t xml:space="preserve">Hamilton, Deputy Chief – </w:t>
      </w:r>
      <w:r w:rsidRPr="00250660">
        <w:rPr>
          <w:rFonts w:ascii="Arial" w:eastAsia="Times New Roman" w:hAnsi="Arial" w:cs="Arial"/>
          <w:sz w:val="24"/>
          <w:lang w:eastAsia="en-CA"/>
        </w:rPr>
        <w:t>Support</w:t>
      </w:r>
    </w:p>
    <w:p w14:paraId="6E4E307B" w14:textId="77777777" w:rsidR="00044BC0" w:rsidRPr="00250660" w:rsidRDefault="00044BC0" w:rsidP="00250660">
      <w:pPr>
        <w:spacing w:after="0"/>
        <w:jc w:val="both"/>
        <w:rPr>
          <w:rFonts w:ascii="Arial" w:eastAsia="Times New Roman" w:hAnsi="Arial" w:cs="Arial"/>
          <w:sz w:val="24"/>
          <w:lang w:eastAsia="en-CA"/>
        </w:rPr>
      </w:pPr>
      <w:r w:rsidRPr="00250660">
        <w:rPr>
          <w:rFonts w:ascii="Arial" w:eastAsia="Times New Roman" w:hAnsi="Arial" w:cs="Arial"/>
          <w:sz w:val="24"/>
          <w:lang w:eastAsia="en-CA"/>
        </w:rPr>
        <w:tab/>
        <w:t>Will Mason, Superintendent – Professional Development Division</w:t>
      </w:r>
    </w:p>
    <w:p w14:paraId="48A6C4A9" w14:textId="77777777" w:rsidR="00044BC0" w:rsidRPr="00250660" w:rsidRDefault="00044BC0" w:rsidP="00250660">
      <w:pPr>
        <w:spacing w:after="0"/>
        <w:ind w:firstLine="720"/>
        <w:jc w:val="both"/>
        <w:rPr>
          <w:rFonts w:ascii="Arial" w:eastAsia="Times New Roman" w:hAnsi="Arial" w:cs="Arial"/>
          <w:sz w:val="24"/>
          <w:lang w:eastAsia="en-CA"/>
        </w:rPr>
      </w:pPr>
      <w:r w:rsidRPr="00250660">
        <w:rPr>
          <w:rFonts w:ascii="Arial" w:eastAsia="Times New Roman" w:hAnsi="Arial" w:cs="Arial"/>
          <w:sz w:val="24"/>
          <w:lang w:eastAsia="en-CA"/>
        </w:rPr>
        <w:t xml:space="preserve">Marco </w:t>
      </w:r>
      <w:proofErr w:type="spellStart"/>
      <w:r w:rsidRPr="00250660">
        <w:rPr>
          <w:rFonts w:ascii="Arial" w:eastAsia="Times New Roman" w:hAnsi="Arial" w:cs="Arial"/>
          <w:sz w:val="24"/>
          <w:lang w:eastAsia="en-CA"/>
        </w:rPr>
        <w:t>Visentini</w:t>
      </w:r>
      <w:proofErr w:type="spellEnd"/>
      <w:r w:rsidRPr="00250660">
        <w:rPr>
          <w:rFonts w:ascii="Arial" w:eastAsia="Times New Roman" w:hAnsi="Arial" w:cs="Arial"/>
          <w:sz w:val="24"/>
          <w:lang w:eastAsia="en-CA"/>
        </w:rPr>
        <w:t xml:space="preserve">, Legal Counsel </w:t>
      </w:r>
    </w:p>
    <w:p w14:paraId="0DCA74AA" w14:textId="77777777" w:rsidR="00044BC0" w:rsidRPr="00250660" w:rsidRDefault="00044BC0" w:rsidP="00250660">
      <w:pPr>
        <w:jc w:val="both"/>
        <w:rPr>
          <w:rFonts w:ascii="Arial" w:hAnsi="Arial" w:cs="Arial"/>
          <w:sz w:val="24"/>
        </w:rPr>
      </w:pPr>
    </w:p>
    <w:p w14:paraId="6C53102D" w14:textId="067EE02F" w:rsidR="00515AE4" w:rsidRPr="00250660" w:rsidRDefault="00515AE4" w:rsidP="00250660">
      <w:pPr>
        <w:jc w:val="both"/>
        <w:rPr>
          <w:rFonts w:ascii="Arial" w:hAnsi="Arial" w:cs="Arial"/>
          <w:i/>
          <w:sz w:val="24"/>
        </w:rPr>
      </w:pPr>
    </w:p>
    <w:p w14:paraId="49A09119" w14:textId="77777777" w:rsidR="00AB3EC5" w:rsidRPr="00250660" w:rsidRDefault="00AB3EC5" w:rsidP="00250660">
      <w:pPr>
        <w:jc w:val="both"/>
        <w:rPr>
          <w:rFonts w:ascii="Arial" w:hAnsi="Arial" w:cs="Arial"/>
          <w:sz w:val="24"/>
        </w:rPr>
      </w:pPr>
    </w:p>
    <w:sectPr w:rsidR="00AB3EC5" w:rsidRPr="00250660" w:rsidSect="002D6B67">
      <w:headerReference w:type="default" r:id="rId10"/>
      <w:footerReference w:type="default" r:id="rId11"/>
      <w:footerReference w:type="first" r:id="rId12"/>
      <w:pgSz w:w="12240" w:h="15840"/>
      <w:pgMar w:top="810" w:right="1080" w:bottom="1440" w:left="1440" w:header="360" w:footer="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572AE" w14:textId="77777777" w:rsidR="008C6342" w:rsidRDefault="008C6342" w:rsidP="009009AD">
      <w:pPr>
        <w:spacing w:after="0" w:line="240" w:lineRule="auto"/>
      </w:pPr>
      <w:r>
        <w:separator/>
      </w:r>
    </w:p>
  </w:endnote>
  <w:endnote w:type="continuationSeparator" w:id="0">
    <w:p w14:paraId="4B80F9B8" w14:textId="77777777" w:rsidR="008C6342" w:rsidRDefault="008C6342" w:rsidP="0090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539D" w14:textId="77777777" w:rsidR="00A5770C" w:rsidRDefault="00A5770C" w:rsidP="00F82B02">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14:anchorId="4E1619E8" wp14:editId="40ECAD47">
              <wp:extent cx="6355080" cy="0"/>
              <wp:effectExtent l="0" t="0" r="0" b="0"/>
              <wp:docPr id="1" name="Straight Connector 1">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3550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58E293"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0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" strokecolor="black [3200]" strokeweight="1.5pt">
              <v:stroke joinstyle="miter"/>
              <w10:anchorlock/>
            </v:line>
          </w:pict>
        </mc:Fallback>
      </mc:AlternateContent>
    </w:r>
  </w:p>
  <w:p w14:paraId="35BF8866" w14:textId="77777777"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Vision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be a trusted partner in delivering public safety.</w:t>
    </w:r>
  </w:p>
  <w:p w14:paraId="0FE08D25" w14:textId="77777777"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Mission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serve and protect in partnership with our communities.</w:t>
    </w:r>
  </w:p>
  <w:p w14:paraId="349380FC" w14:textId="7DEA34A5" w:rsidR="00F82B02" w:rsidRPr="00E730D6" w:rsidRDefault="00F82B02" w:rsidP="00F82B02">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009B3D2C">
      <w:rPr>
        <w:rStyle w:val="Strong"/>
        <w:rFonts w:ascii="Arial" w:hAnsi="Arial" w:cs="Arial"/>
        <w:b w:val="0"/>
        <w:color w:val="232323"/>
        <w:sz w:val="18"/>
        <w:szCs w:val="21"/>
        <w:lang w:val="en"/>
      </w:rPr>
      <w:t>Compassion, Dedication, Inclusivity</w:t>
    </w:r>
    <w:r w:rsidRPr="00E730D6">
      <w:rPr>
        <w:rStyle w:val="Strong"/>
        <w:rFonts w:ascii="Arial" w:hAnsi="Arial" w:cs="Arial"/>
        <w:b w:val="0"/>
        <w:color w:val="232323"/>
        <w:sz w:val="18"/>
        <w:szCs w:val="21"/>
        <w:lang w:val="en"/>
      </w:rPr>
      <w:t>, Professional</w:t>
    </w:r>
    <w:r w:rsidR="009B3D2C">
      <w:rPr>
        <w:rStyle w:val="Strong"/>
        <w:rFonts w:ascii="Arial" w:hAnsi="Arial" w:cs="Arial"/>
        <w:b w:val="0"/>
        <w:color w:val="232323"/>
        <w:sz w:val="18"/>
        <w:szCs w:val="21"/>
        <w:lang w:val="en"/>
      </w:rPr>
      <w:t>ism</w:t>
    </w:r>
    <w:r w:rsidRPr="00E730D6">
      <w:rPr>
        <w:rStyle w:val="Strong"/>
        <w:rFonts w:ascii="Arial" w:hAnsi="Arial" w:cs="Arial"/>
        <w:b w:val="0"/>
        <w:color w:val="232323"/>
        <w:sz w:val="18"/>
        <w:szCs w:val="21"/>
        <w:lang w:val="en"/>
      </w:rPr>
      <w:t>,</w:t>
    </w:r>
    <w:r w:rsidRPr="00E730D6">
      <w:rPr>
        <w:rFonts w:ascii="Arial" w:hAnsi="Arial" w:cs="Arial"/>
        <w:b/>
        <w:color w:val="232323"/>
        <w:sz w:val="18"/>
        <w:szCs w:val="21"/>
        <w:lang w:val="en"/>
      </w:rPr>
      <w:t xml:space="preserve"> </w:t>
    </w:r>
    <w:r w:rsidR="009B3D2C">
      <w:rPr>
        <w:rStyle w:val="Strong"/>
        <w:rFonts w:ascii="Arial" w:hAnsi="Arial" w:cs="Arial"/>
        <w:b w:val="0"/>
        <w:color w:val="232323"/>
        <w:sz w:val="18"/>
        <w:szCs w:val="21"/>
        <w:lang w:val="en"/>
      </w:rPr>
      <w:t>Collaboration</w:t>
    </w:r>
  </w:p>
  <w:p w14:paraId="19C81466" w14:textId="77777777" w:rsidR="00F82B02" w:rsidRDefault="00F82B02" w:rsidP="00F82B02">
    <w:pPr>
      <w:pStyle w:val="NormalWeb"/>
      <w:shd w:val="clear" w:color="auto" w:fill="FFFFFF"/>
      <w:spacing w:before="0" w:beforeAutospacing="0" w:after="0" w:afterAutospacing="0"/>
      <w:jc w:val="center"/>
      <w:rPr>
        <w:rFonts w:ascii="Roboto" w:hAnsi="Roboto" w:cs="Arial"/>
        <w:color w:val="232323"/>
        <w:sz w:val="21"/>
        <w:szCs w:val="21"/>
        <w:lang w:val="en"/>
      </w:rPr>
    </w:pPr>
  </w:p>
  <w:p w14:paraId="2BC34028" w14:textId="77777777" w:rsidR="009009AD" w:rsidRDefault="00900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E80F5" w14:textId="77777777" w:rsidR="008B2E09" w:rsidRDefault="008B2E09" w:rsidP="008B2E09">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14:anchorId="52C04805" wp14:editId="3597CFBE">
              <wp:extent cx="6134100" cy="0"/>
              <wp:effectExtent l="0" t="0" r="0" b="0"/>
              <wp:docPr id="2" name="Straight Connector 2">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134100" cy="0"/>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FBB035"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" strokecolor="windowText" strokeweight="1.5pt">
              <v:stroke joinstyle="miter"/>
              <w10:anchorlock/>
            </v:line>
          </w:pict>
        </mc:Fallback>
      </mc:AlternateContent>
    </w:r>
  </w:p>
  <w:p w14:paraId="3EF62440" w14:textId="77777777"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Vision: </w:t>
    </w:r>
    <w:r w:rsidRPr="00E730D6">
      <w:rPr>
        <w:rFonts w:ascii="Arial" w:hAnsi="Arial" w:cs="Arial"/>
        <w:color w:val="232323"/>
        <w:sz w:val="18"/>
        <w:szCs w:val="21"/>
        <w:lang w:val="en"/>
      </w:rPr>
      <w:t>To be a trusted partner in delivering public safety.</w:t>
    </w:r>
  </w:p>
  <w:p w14:paraId="03D97EA6" w14:textId="77777777"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Mission: </w:t>
    </w:r>
    <w:r w:rsidRPr="00E730D6">
      <w:rPr>
        <w:rFonts w:ascii="Arial" w:hAnsi="Arial" w:cs="Arial"/>
        <w:color w:val="232323"/>
        <w:sz w:val="18"/>
        <w:szCs w:val="21"/>
        <w:lang w:val="en"/>
      </w:rPr>
      <w:t>To serve and protect in partnership with our communities.</w:t>
    </w:r>
  </w:p>
  <w:p w14:paraId="49DC6026" w14:textId="77777777" w:rsidR="008B2E09" w:rsidRPr="00E730D6" w:rsidRDefault="008B2E09" w:rsidP="008B2E09">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Pr="00E730D6">
      <w:rPr>
        <w:rStyle w:val="Strong"/>
        <w:rFonts w:ascii="Arial" w:hAnsi="Arial" w:cs="Arial"/>
        <w:b w:val="0"/>
        <w:color w:val="232323"/>
        <w:sz w:val="18"/>
        <w:szCs w:val="21"/>
        <w:lang w:val="en"/>
      </w:rPr>
      <w:t>Compassionate, Dedicated, Inclusive, Integrity</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Innovative, Professional,</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Teamwork</w:t>
    </w:r>
  </w:p>
  <w:p w14:paraId="26617456" w14:textId="77777777" w:rsidR="008B2E09" w:rsidRDefault="008B2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494DD" w14:textId="77777777" w:rsidR="008C6342" w:rsidRDefault="008C6342" w:rsidP="009009AD">
      <w:pPr>
        <w:spacing w:after="0" w:line="240" w:lineRule="auto"/>
      </w:pPr>
      <w:r>
        <w:separator/>
      </w:r>
    </w:p>
  </w:footnote>
  <w:footnote w:type="continuationSeparator" w:id="0">
    <w:p w14:paraId="5886F5A8" w14:textId="77777777" w:rsidR="008C6342" w:rsidRDefault="008C6342" w:rsidP="00900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1393C" w14:textId="0D8C6A91" w:rsidR="00F82B02" w:rsidRDefault="00413D14" w:rsidP="005442D6">
    <w:pPr>
      <w:pStyle w:val="Header"/>
      <w:tabs>
        <w:tab w:val="clear" w:pos="4680"/>
        <w:tab w:val="clear" w:pos="9360"/>
        <w:tab w:val="left" w:pos="4050"/>
        <w:tab w:val="right" w:pos="9630"/>
      </w:tabs>
      <w:spacing w:before="100" w:beforeAutospacing="1" w:after="120"/>
    </w:pPr>
    <w:r>
      <w:rPr>
        <w:rFonts w:ascii="Arial" w:hAnsi="Arial" w:cs="Arial"/>
        <w:b/>
        <w:sz w:val="24"/>
        <w:szCs w:val="24"/>
      </w:rPr>
      <w:t>PSB 24</w:t>
    </w:r>
    <w:r w:rsidR="00250660">
      <w:rPr>
        <w:rFonts w:ascii="Arial" w:hAnsi="Arial" w:cs="Arial"/>
        <w:b/>
        <w:sz w:val="24"/>
        <w:szCs w:val="24"/>
      </w:rPr>
      <w:t>-076</w:t>
    </w:r>
    <w:r w:rsidR="002D6B67">
      <w:rPr>
        <w:rFonts w:ascii="Arial" w:hAnsi="Arial" w:cs="Arial"/>
        <w:sz w:val="24"/>
        <w:szCs w:val="24"/>
      </w:rPr>
      <w:t xml:space="preserve">               </w:t>
    </w:r>
    <w:r w:rsidR="002D6B67">
      <w:rPr>
        <w:rFonts w:ascii="Arial" w:hAnsi="Arial" w:cs="Arial"/>
        <w:sz w:val="24"/>
        <w:szCs w:val="24"/>
      </w:rPr>
      <w:tab/>
    </w:r>
    <w:r w:rsidR="002D6B67" w:rsidRPr="002063E8">
      <w:rPr>
        <w:rFonts w:ascii="Arial" w:hAnsi="Arial" w:cs="Arial"/>
        <w:b/>
        <w:sz w:val="24"/>
        <w:szCs w:val="24"/>
      </w:rPr>
      <w:t>CONFIDENTIAL</w:t>
    </w:r>
    <w:r w:rsidR="002D6B67">
      <w:rPr>
        <w:rFonts w:ascii="Arial" w:hAnsi="Arial" w:cs="Arial"/>
        <w:sz w:val="24"/>
        <w:szCs w:val="24"/>
      </w:rPr>
      <w:tab/>
      <w:t xml:space="preserve"> </w:t>
    </w:r>
    <w:r w:rsidR="002D6B67" w:rsidRPr="00E730D6">
      <w:rPr>
        <w:rFonts w:ascii="Arial" w:hAnsi="Arial" w:cs="Arial"/>
        <w:sz w:val="24"/>
        <w:szCs w:val="24"/>
      </w:rPr>
      <w:t xml:space="preserve">Page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PAGE  \* Arabic  \* MERGEFORMAT </w:instrText>
    </w:r>
    <w:r w:rsidR="002D6B67" w:rsidRPr="00E730D6">
      <w:rPr>
        <w:rFonts w:ascii="Arial" w:hAnsi="Arial" w:cs="Arial"/>
        <w:b/>
        <w:bCs/>
        <w:sz w:val="24"/>
        <w:szCs w:val="24"/>
      </w:rPr>
      <w:fldChar w:fldCharType="separate"/>
    </w:r>
    <w:r w:rsidR="00842148">
      <w:rPr>
        <w:rFonts w:ascii="Arial" w:hAnsi="Arial" w:cs="Arial"/>
        <w:b/>
        <w:bCs/>
        <w:noProof/>
        <w:sz w:val="24"/>
        <w:szCs w:val="24"/>
      </w:rPr>
      <w:t>3</w:t>
    </w:r>
    <w:r w:rsidR="002D6B67" w:rsidRPr="00E730D6">
      <w:rPr>
        <w:rFonts w:ascii="Arial" w:hAnsi="Arial" w:cs="Arial"/>
        <w:b/>
        <w:bCs/>
        <w:sz w:val="24"/>
        <w:szCs w:val="24"/>
      </w:rPr>
      <w:fldChar w:fldCharType="end"/>
    </w:r>
    <w:r w:rsidR="002D6B67" w:rsidRPr="00E730D6">
      <w:rPr>
        <w:rFonts w:ascii="Arial" w:hAnsi="Arial" w:cs="Arial"/>
        <w:sz w:val="24"/>
        <w:szCs w:val="24"/>
      </w:rPr>
      <w:t xml:space="preserve"> of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NUMPAGES  \* Arabic  \* MERGEFORMAT </w:instrText>
    </w:r>
    <w:r w:rsidR="002D6B67" w:rsidRPr="00E730D6">
      <w:rPr>
        <w:rFonts w:ascii="Arial" w:hAnsi="Arial" w:cs="Arial"/>
        <w:b/>
        <w:bCs/>
        <w:sz w:val="24"/>
        <w:szCs w:val="24"/>
      </w:rPr>
      <w:fldChar w:fldCharType="separate"/>
    </w:r>
    <w:r w:rsidR="00842148">
      <w:rPr>
        <w:rFonts w:ascii="Arial" w:hAnsi="Arial" w:cs="Arial"/>
        <w:b/>
        <w:bCs/>
        <w:noProof/>
        <w:sz w:val="24"/>
        <w:szCs w:val="24"/>
      </w:rPr>
      <w:t>3</w:t>
    </w:r>
    <w:r w:rsidR="002D6B67" w:rsidRPr="00E730D6">
      <w:rPr>
        <w:rFonts w:ascii="Arial" w:hAnsi="Arial" w:cs="Arial"/>
        <w:b/>
        <w:bCs/>
        <w:sz w:val="24"/>
        <w:szCs w:val="24"/>
      </w:rPr>
      <w:fldChar w:fldCharType="end"/>
    </w:r>
    <w:r w:rsidR="00E6326B">
      <w:rPr>
        <w:rFonts w:ascii="Arial" w:hAnsi="Arial" w:cs="Arial"/>
        <w:noProof/>
        <w:sz w:val="24"/>
        <w:szCs w:val="24"/>
        <w:lang w:val="en-CA" w:eastAsia="en-CA"/>
      </w:rPr>
      <mc:AlternateContent>
        <mc:Choice Requires="wps">
          <w:drawing>
            <wp:inline distT="0" distB="0" distL="0" distR="0" wp14:anchorId="25C09558" wp14:editId="682E2A35">
              <wp:extent cx="6121400" cy="0"/>
              <wp:effectExtent l="0" t="0" r="0" b="0"/>
              <wp:docPr id="4" name="Straight Connector 4">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121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513035"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4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" strokecolor="black [3200]" strokeweight="1.5pt">
              <v:stroke joinstyle="miter"/>
              <w10:anchorlock/>
            </v:line>
          </w:pict>
        </mc:Fallback>
      </mc:AlternateContent>
    </w:r>
    <w:r w:rsidR="00E730D6">
      <w:rPr>
        <w:rFonts w:ascii="Arial" w:hAnsi="Arial" w:cs="Arial"/>
        <w:b/>
        <w:bCs/>
        <w:sz w:val="24"/>
        <w:szCs w:val="24"/>
      </w:rPr>
      <w:t xml:space="preserve"> </w:t>
    </w:r>
    <w:r w:rsidR="00E6326B">
      <w:rPr>
        <w:rFonts w:ascii="Arial" w:hAnsi="Arial" w:cs="Arial"/>
        <w:b/>
        <w:bCs/>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82C51"/>
    <w:multiLevelType w:val="hybridMultilevel"/>
    <w:tmpl w:val="A20AF7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A840995"/>
    <w:multiLevelType w:val="hybridMultilevel"/>
    <w:tmpl w:val="8C9E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AD"/>
    <w:rsid w:val="000064A9"/>
    <w:rsid w:val="00044BC0"/>
    <w:rsid w:val="00046CFC"/>
    <w:rsid w:val="000515AD"/>
    <w:rsid w:val="00055117"/>
    <w:rsid w:val="000673D7"/>
    <w:rsid w:val="0007778E"/>
    <w:rsid w:val="00080A85"/>
    <w:rsid w:val="00081DB6"/>
    <w:rsid w:val="00082908"/>
    <w:rsid w:val="000919B5"/>
    <w:rsid w:val="000D211D"/>
    <w:rsid w:val="000E4708"/>
    <w:rsid w:val="001021AA"/>
    <w:rsid w:val="00135EA7"/>
    <w:rsid w:val="00142D41"/>
    <w:rsid w:val="001434FC"/>
    <w:rsid w:val="0015049E"/>
    <w:rsid w:val="001B3023"/>
    <w:rsid w:val="001E1CA7"/>
    <w:rsid w:val="0021182E"/>
    <w:rsid w:val="002206BB"/>
    <w:rsid w:val="00223FB8"/>
    <w:rsid w:val="00225064"/>
    <w:rsid w:val="002450DF"/>
    <w:rsid w:val="00250660"/>
    <w:rsid w:val="0026392E"/>
    <w:rsid w:val="002D5C3F"/>
    <w:rsid w:val="002D6B67"/>
    <w:rsid w:val="00310684"/>
    <w:rsid w:val="0034315C"/>
    <w:rsid w:val="0035619C"/>
    <w:rsid w:val="00390EF3"/>
    <w:rsid w:val="003C6EAA"/>
    <w:rsid w:val="00406792"/>
    <w:rsid w:val="00413D14"/>
    <w:rsid w:val="00426A8F"/>
    <w:rsid w:val="00494A02"/>
    <w:rsid w:val="004D24DD"/>
    <w:rsid w:val="004D369E"/>
    <w:rsid w:val="00515AE4"/>
    <w:rsid w:val="00526DE9"/>
    <w:rsid w:val="00535599"/>
    <w:rsid w:val="005442D6"/>
    <w:rsid w:val="005527C9"/>
    <w:rsid w:val="00596C11"/>
    <w:rsid w:val="005A24DA"/>
    <w:rsid w:val="005B1B46"/>
    <w:rsid w:val="005C4A4C"/>
    <w:rsid w:val="005F31D0"/>
    <w:rsid w:val="006070A6"/>
    <w:rsid w:val="00651506"/>
    <w:rsid w:val="006B115B"/>
    <w:rsid w:val="00700F1A"/>
    <w:rsid w:val="00702B0D"/>
    <w:rsid w:val="00720E2E"/>
    <w:rsid w:val="007224B6"/>
    <w:rsid w:val="007225D8"/>
    <w:rsid w:val="00734DA8"/>
    <w:rsid w:val="00740E93"/>
    <w:rsid w:val="0077251E"/>
    <w:rsid w:val="007B5B52"/>
    <w:rsid w:val="007B633A"/>
    <w:rsid w:val="007D026A"/>
    <w:rsid w:val="007E015E"/>
    <w:rsid w:val="007E2254"/>
    <w:rsid w:val="007F1181"/>
    <w:rsid w:val="007F4584"/>
    <w:rsid w:val="00811821"/>
    <w:rsid w:val="00814D11"/>
    <w:rsid w:val="00842148"/>
    <w:rsid w:val="00856E52"/>
    <w:rsid w:val="008624D5"/>
    <w:rsid w:val="0087330E"/>
    <w:rsid w:val="008B2E09"/>
    <w:rsid w:val="008C6342"/>
    <w:rsid w:val="008E6AAB"/>
    <w:rsid w:val="009009AD"/>
    <w:rsid w:val="00971A9F"/>
    <w:rsid w:val="009B3D2C"/>
    <w:rsid w:val="009E5268"/>
    <w:rsid w:val="00A10A8C"/>
    <w:rsid w:val="00A40986"/>
    <w:rsid w:val="00A5770C"/>
    <w:rsid w:val="00AA5DCB"/>
    <w:rsid w:val="00AB3EC5"/>
    <w:rsid w:val="00AB6874"/>
    <w:rsid w:val="00AF21D8"/>
    <w:rsid w:val="00B67D16"/>
    <w:rsid w:val="00B67F43"/>
    <w:rsid w:val="00B833E5"/>
    <w:rsid w:val="00BC70CF"/>
    <w:rsid w:val="00BE2DA4"/>
    <w:rsid w:val="00C23DCD"/>
    <w:rsid w:val="00C7798C"/>
    <w:rsid w:val="00CC21D4"/>
    <w:rsid w:val="00D1042B"/>
    <w:rsid w:val="00D165E4"/>
    <w:rsid w:val="00D44413"/>
    <w:rsid w:val="00D71743"/>
    <w:rsid w:val="00D722BD"/>
    <w:rsid w:val="00D96E4C"/>
    <w:rsid w:val="00DA06E0"/>
    <w:rsid w:val="00DF5F24"/>
    <w:rsid w:val="00E10123"/>
    <w:rsid w:val="00E26DC1"/>
    <w:rsid w:val="00E27B87"/>
    <w:rsid w:val="00E46804"/>
    <w:rsid w:val="00E6326B"/>
    <w:rsid w:val="00E730D6"/>
    <w:rsid w:val="00E97605"/>
    <w:rsid w:val="00E97E84"/>
    <w:rsid w:val="00EF5E8C"/>
    <w:rsid w:val="00F2526F"/>
    <w:rsid w:val="00F4777D"/>
    <w:rsid w:val="00F51193"/>
    <w:rsid w:val="00F6578E"/>
    <w:rsid w:val="00F8001E"/>
    <w:rsid w:val="00F82B02"/>
    <w:rsid w:val="00FD3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02653A"/>
  <w15:chartTrackingRefBased/>
  <w15:docId w15:val="{20DE1697-62ED-4826-8DEC-D7BF87B4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9AD"/>
  </w:style>
  <w:style w:type="paragraph" w:styleId="Footer">
    <w:name w:val="footer"/>
    <w:basedOn w:val="Normal"/>
    <w:link w:val="FooterChar"/>
    <w:uiPriority w:val="99"/>
    <w:unhideWhenUsed/>
    <w:rsid w:val="00900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9AD"/>
  </w:style>
  <w:style w:type="character" w:styleId="Strong">
    <w:name w:val="Strong"/>
    <w:basedOn w:val="DefaultParagraphFont"/>
    <w:uiPriority w:val="22"/>
    <w:qFormat/>
    <w:rsid w:val="009009AD"/>
    <w:rPr>
      <w:b/>
      <w:bCs/>
    </w:rPr>
  </w:style>
  <w:style w:type="paragraph" w:styleId="NormalWeb">
    <w:name w:val="Normal (Web)"/>
    <w:basedOn w:val="Normal"/>
    <w:uiPriority w:val="99"/>
    <w:semiHidden/>
    <w:unhideWhenUsed/>
    <w:rsid w:val="009009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2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B02"/>
    <w:rPr>
      <w:rFonts w:ascii="Segoe UI" w:hAnsi="Segoe UI" w:cs="Segoe UI"/>
      <w:sz w:val="18"/>
      <w:szCs w:val="18"/>
    </w:rPr>
  </w:style>
  <w:style w:type="table" w:styleId="TableGrid">
    <w:name w:val="Table Grid"/>
    <w:basedOn w:val="TableNormal"/>
    <w:uiPriority w:val="39"/>
    <w:rsid w:val="00C7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9111">
      <w:bodyDiv w:val="1"/>
      <w:marLeft w:val="0"/>
      <w:marRight w:val="0"/>
      <w:marTop w:val="0"/>
      <w:marBottom w:val="0"/>
      <w:divBdr>
        <w:top w:val="none" w:sz="0" w:space="0" w:color="auto"/>
        <w:left w:val="none" w:sz="0" w:space="0" w:color="auto"/>
        <w:bottom w:val="none" w:sz="0" w:space="0" w:color="auto"/>
        <w:right w:val="none" w:sz="0" w:space="0" w:color="auto"/>
      </w:divBdr>
      <w:divsChild>
        <w:div w:id="159319966">
          <w:marLeft w:val="0"/>
          <w:marRight w:val="0"/>
          <w:marTop w:val="0"/>
          <w:marBottom w:val="0"/>
          <w:divBdr>
            <w:top w:val="none" w:sz="0" w:space="0" w:color="auto"/>
            <w:left w:val="none" w:sz="0" w:space="0" w:color="auto"/>
            <w:bottom w:val="none" w:sz="0" w:space="0" w:color="auto"/>
            <w:right w:val="none" w:sz="0" w:space="0" w:color="auto"/>
          </w:divBdr>
          <w:divsChild>
            <w:div w:id="2143302947">
              <w:marLeft w:val="0"/>
              <w:marRight w:val="0"/>
              <w:marTop w:val="0"/>
              <w:marBottom w:val="450"/>
              <w:divBdr>
                <w:top w:val="none" w:sz="0" w:space="0" w:color="auto"/>
                <w:left w:val="none" w:sz="0" w:space="0" w:color="auto"/>
                <w:bottom w:val="none" w:sz="0" w:space="0" w:color="auto"/>
                <w:right w:val="none" w:sz="0" w:space="0" w:color="auto"/>
              </w:divBdr>
              <w:divsChild>
                <w:div w:id="828980225">
                  <w:marLeft w:val="0"/>
                  <w:marRight w:val="0"/>
                  <w:marTop w:val="0"/>
                  <w:marBottom w:val="0"/>
                  <w:divBdr>
                    <w:top w:val="none" w:sz="0" w:space="0" w:color="auto"/>
                    <w:left w:val="none" w:sz="0" w:space="0" w:color="auto"/>
                    <w:bottom w:val="none" w:sz="0" w:space="0" w:color="auto"/>
                    <w:right w:val="none" w:sz="0" w:space="0" w:color="auto"/>
                  </w:divBdr>
                  <w:divsChild>
                    <w:div w:id="928347732">
                      <w:marLeft w:val="0"/>
                      <w:marRight w:val="0"/>
                      <w:marTop w:val="0"/>
                      <w:marBottom w:val="0"/>
                      <w:divBdr>
                        <w:top w:val="none" w:sz="0" w:space="0" w:color="auto"/>
                        <w:left w:val="none" w:sz="0" w:space="0" w:color="auto"/>
                        <w:bottom w:val="none" w:sz="0" w:space="0" w:color="auto"/>
                        <w:right w:val="none" w:sz="0" w:space="0" w:color="auto"/>
                      </w:divBdr>
                      <w:divsChild>
                        <w:div w:id="1202286715">
                          <w:marLeft w:val="0"/>
                          <w:marRight w:val="0"/>
                          <w:marTop w:val="0"/>
                          <w:marBottom w:val="0"/>
                          <w:divBdr>
                            <w:top w:val="none" w:sz="0" w:space="0" w:color="auto"/>
                            <w:left w:val="none" w:sz="0" w:space="0" w:color="auto"/>
                            <w:bottom w:val="none" w:sz="0" w:space="0" w:color="auto"/>
                            <w:right w:val="none" w:sz="0" w:space="0" w:color="auto"/>
                          </w:divBdr>
                          <w:divsChild>
                            <w:div w:id="1828744391">
                              <w:marLeft w:val="0"/>
                              <w:marRight w:val="0"/>
                              <w:marTop w:val="0"/>
                              <w:marBottom w:val="0"/>
                              <w:divBdr>
                                <w:top w:val="none" w:sz="0" w:space="0" w:color="auto"/>
                                <w:left w:val="none" w:sz="0" w:space="0" w:color="auto"/>
                                <w:bottom w:val="none" w:sz="0" w:space="0" w:color="auto"/>
                                <w:right w:val="none" w:sz="0" w:space="0" w:color="auto"/>
                              </w:divBdr>
                              <w:divsChild>
                                <w:div w:id="2078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880370">
      <w:bodyDiv w:val="1"/>
      <w:marLeft w:val="0"/>
      <w:marRight w:val="0"/>
      <w:marTop w:val="0"/>
      <w:marBottom w:val="0"/>
      <w:divBdr>
        <w:top w:val="none" w:sz="0" w:space="0" w:color="auto"/>
        <w:left w:val="none" w:sz="0" w:space="0" w:color="auto"/>
        <w:bottom w:val="none" w:sz="0" w:space="0" w:color="auto"/>
        <w:right w:val="none" w:sz="0" w:space="0" w:color="auto"/>
      </w:divBdr>
      <w:divsChild>
        <w:div w:id="376200675">
          <w:marLeft w:val="0"/>
          <w:marRight w:val="0"/>
          <w:marTop w:val="0"/>
          <w:marBottom w:val="0"/>
          <w:divBdr>
            <w:top w:val="none" w:sz="0" w:space="0" w:color="auto"/>
            <w:left w:val="none" w:sz="0" w:space="0" w:color="auto"/>
            <w:bottom w:val="none" w:sz="0" w:space="0" w:color="auto"/>
            <w:right w:val="none" w:sz="0" w:space="0" w:color="auto"/>
          </w:divBdr>
          <w:divsChild>
            <w:div w:id="1856265783">
              <w:marLeft w:val="0"/>
              <w:marRight w:val="0"/>
              <w:marTop w:val="0"/>
              <w:marBottom w:val="450"/>
              <w:divBdr>
                <w:top w:val="none" w:sz="0" w:space="0" w:color="auto"/>
                <w:left w:val="none" w:sz="0" w:space="0" w:color="auto"/>
                <w:bottom w:val="none" w:sz="0" w:space="0" w:color="auto"/>
                <w:right w:val="none" w:sz="0" w:space="0" w:color="auto"/>
              </w:divBdr>
              <w:divsChild>
                <w:div w:id="1734040979">
                  <w:marLeft w:val="0"/>
                  <w:marRight w:val="0"/>
                  <w:marTop w:val="0"/>
                  <w:marBottom w:val="0"/>
                  <w:divBdr>
                    <w:top w:val="none" w:sz="0" w:space="0" w:color="auto"/>
                    <w:left w:val="none" w:sz="0" w:space="0" w:color="auto"/>
                    <w:bottom w:val="none" w:sz="0" w:space="0" w:color="auto"/>
                    <w:right w:val="none" w:sz="0" w:space="0" w:color="auto"/>
                  </w:divBdr>
                  <w:divsChild>
                    <w:div w:id="696396298">
                      <w:marLeft w:val="0"/>
                      <w:marRight w:val="0"/>
                      <w:marTop w:val="0"/>
                      <w:marBottom w:val="0"/>
                      <w:divBdr>
                        <w:top w:val="none" w:sz="0" w:space="0" w:color="auto"/>
                        <w:left w:val="none" w:sz="0" w:space="0" w:color="auto"/>
                        <w:bottom w:val="none" w:sz="0" w:space="0" w:color="auto"/>
                        <w:right w:val="none" w:sz="0" w:space="0" w:color="auto"/>
                      </w:divBdr>
                      <w:divsChild>
                        <w:div w:id="1363240905">
                          <w:marLeft w:val="0"/>
                          <w:marRight w:val="0"/>
                          <w:marTop w:val="0"/>
                          <w:marBottom w:val="0"/>
                          <w:divBdr>
                            <w:top w:val="none" w:sz="0" w:space="0" w:color="auto"/>
                            <w:left w:val="none" w:sz="0" w:space="0" w:color="auto"/>
                            <w:bottom w:val="none" w:sz="0" w:space="0" w:color="auto"/>
                            <w:right w:val="none" w:sz="0" w:space="0" w:color="auto"/>
                          </w:divBdr>
                          <w:divsChild>
                            <w:div w:id="1428503268">
                              <w:marLeft w:val="0"/>
                              <w:marRight w:val="0"/>
                              <w:marTop w:val="0"/>
                              <w:marBottom w:val="0"/>
                              <w:divBdr>
                                <w:top w:val="none" w:sz="0" w:space="0" w:color="auto"/>
                                <w:left w:val="none" w:sz="0" w:space="0" w:color="auto"/>
                                <w:bottom w:val="none" w:sz="0" w:space="0" w:color="auto"/>
                                <w:right w:val="none" w:sz="0" w:space="0" w:color="auto"/>
                              </w:divBdr>
                              <w:divsChild>
                                <w:div w:id="641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180A1-D408-4E1E-8A04-5539DFF8A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Hamilton</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Kirsten</dc:creator>
  <cp:keywords/>
  <dc:description/>
  <cp:lastModifiedBy>Pollock_Sandy</cp:lastModifiedBy>
  <cp:revision>6</cp:revision>
  <cp:lastPrinted>2024-09-10T14:39:00Z</cp:lastPrinted>
  <dcterms:created xsi:type="dcterms:W3CDTF">2024-09-10T14:39:00Z</dcterms:created>
  <dcterms:modified xsi:type="dcterms:W3CDTF">2024-09-10T15:33:00Z</dcterms:modified>
</cp:coreProperties>
</file>